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703B6" w14:textId="77777777" w:rsidR="0038610C"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r>
        <w:rPr>
          <w:rFonts w:ascii="Beausite Classic Clear" w:hAnsi="Beausite Classic Clear"/>
          <w:noProof/>
          <w:color w:val="000000" w:themeColor="text1"/>
          <w:sz w:val="24"/>
          <w:szCs w:val="24"/>
          <w:lang w:val="en-US"/>
        </w:rPr>
        <w:drawing>
          <wp:anchor distT="0" distB="0" distL="114300" distR="114300" simplePos="0" relativeHeight="251659264" behindDoc="0" locked="0" layoutInCell="1" allowOverlap="1" wp14:anchorId="544B8ED9" wp14:editId="71B40AB3">
            <wp:simplePos x="0" y="0"/>
            <wp:positionH relativeFrom="margin">
              <wp:posOffset>4109085</wp:posOffset>
            </wp:positionH>
            <wp:positionV relativeFrom="margin">
              <wp:posOffset>-790575</wp:posOffset>
            </wp:positionV>
            <wp:extent cx="2275840" cy="1932305"/>
            <wp:effectExtent l="0" t="0" r="0" b="0"/>
            <wp:wrapThrough wrapText="bothSides">
              <wp:wrapPolygon edited="0">
                <wp:start x="2170" y="2413"/>
                <wp:lineTo x="2170" y="6388"/>
                <wp:lineTo x="5545" y="7240"/>
                <wp:lineTo x="10728" y="7240"/>
                <wp:lineTo x="2170" y="9086"/>
                <wp:lineTo x="2049" y="11499"/>
                <wp:lineTo x="3375" y="11783"/>
                <wp:lineTo x="10607" y="11783"/>
                <wp:lineTo x="3013" y="13203"/>
                <wp:lineTo x="2049" y="13487"/>
                <wp:lineTo x="2531" y="16326"/>
                <wp:lineTo x="3254" y="19733"/>
                <wp:lineTo x="3737" y="19733"/>
                <wp:lineTo x="3857" y="19449"/>
                <wp:lineTo x="6147" y="18597"/>
                <wp:lineTo x="11571" y="18597"/>
                <wp:lineTo x="15911" y="17604"/>
                <wp:lineTo x="14946" y="14055"/>
                <wp:lineTo x="11451" y="11783"/>
                <wp:lineTo x="18321" y="11783"/>
                <wp:lineTo x="19888" y="11357"/>
                <wp:lineTo x="19768" y="9086"/>
                <wp:lineTo x="10728" y="7240"/>
                <wp:lineTo x="12174" y="7240"/>
                <wp:lineTo x="13621" y="6105"/>
                <wp:lineTo x="13741" y="3975"/>
                <wp:lineTo x="12656" y="3549"/>
                <wp:lineTo x="7473" y="2413"/>
                <wp:lineTo x="2170" y="241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2275840" cy="1932305"/>
                    </a:xfrm>
                    <a:prstGeom prst="rect">
                      <a:avLst/>
                    </a:prstGeom>
                  </pic:spPr>
                </pic:pic>
              </a:graphicData>
            </a:graphic>
            <wp14:sizeRelH relativeFrom="margin">
              <wp14:pctWidth>0</wp14:pctWidth>
            </wp14:sizeRelH>
            <wp14:sizeRelV relativeFrom="margin">
              <wp14:pctHeight>0</wp14:pctHeight>
            </wp14:sizeRelV>
          </wp:anchor>
        </w:drawing>
      </w:r>
    </w:p>
    <w:p w14:paraId="301631B6" w14:textId="77777777" w:rsidR="0038610C"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5E7DEFBA" w14:textId="77777777" w:rsidR="0038610C"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20629FE5" w14:textId="77777777" w:rsidR="0038610C"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029CC832" w14:textId="77777777" w:rsidR="0038610C"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53B8DBE3" w14:textId="77777777" w:rsidR="0038610C"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75D8765F" w14:textId="77777777" w:rsidR="0038610C"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0C42025E" w14:textId="77777777" w:rsidR="0038610C"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5B617A55" w14:textId="77777777" w:rsidR="0038610C" w:rsidRPr="00F82E29"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r w:rsidRPr="00F82E29">
        <w:rPr>
          <w:rFonts w:ascii="Beausite Classic Clear" w:hAnsi="Beausite Classic Clear"/>
          <w:color w:val="000000" w:themeColor="text1"/>
          <w:sz w:val="24"/>
          <w:szCs w:val="24"/>
          <w:lang w:val="en-US"/>
        </w:rPr>
        <w:t>Dr. Éva Kahán Foundation, Vienna</w:t>
      </w:r>
    </w:p>
    <w:p w14:paraId="459EF2D5" w14:textId="77777777" w:rsidR="0038610C" w:rsidRPr="00F82E29" w:rsidRDefault="0038610C" w:rsidP="0038610C">
      <w:pPr>
        <w:pStyle w:val="berschrift1"/>
        <w:spacing w:before="0" w:beforeAutospacing="0" w:after="0" w:afterAutospacing="0"/>
        <w:contextualSpacing/>
        <w:textAlignment w:val="baseline"/>
        <w:rPr>
          <w:rFonts w:ascii="Beausite Classic Clear" w:hAnsi="Beausite Classic Clear"/>
          <w:color w:val="000000" w:themeColor="text1"/>
          <w:sz w:val="24"/>
          <w:szCs w:val="24"/>
          <w:lang w:val="en-US"/>
        </w:rPr>
      </w:pPr>
    </w:p>
    <w:p w14:paraId="31D2F495" w14:textId="1EAD0F8B" w:rsidR="0038610C" w:rsidRPr="003C15FD" w:rsidRDefault="003C15FD" w:rsidP="003C15FD">
      <w:pPr>
        <w:rPr>
          <w:rFonts w:ascii="Beausite Classic Clear" w:eastAsia="Times New Roman" w:hAnsi="Beausite Classic Clear" w:cs="Times New Roman"/>
          <w:b/>
          <w:bCs/>
          <w:color w:val="000000" w:themeColor="text1"/>
          <w:lang w:val="en-US" w:eastAsia="en-GB"/>
        </w:rPr>
      </w:pPr>
      <w:r w:rsidRPr="00B20519">
        <w:rPr>
          <w:rFonts w:ascii="Beausite Classic Clear" w:eastAsia="Times New Roman" w:hAnsi="Beausite Classic Clear" w:cs="Times New Roman"/>
          <w:b/>
          <w:bCs/>
          <w:color w:val="000000" w:themeColor="text1"/>
          <w:lang w:val="en-US" w:eastAsia="en-GB"/>
        </w:rPr>
        <w:t>Andrea Éva Győri</w:t>
      </w:r>
    </w:p>
    <w:p w14:paraId="04FDD292" w14:textId="316B12DA" w:rsidR="0038610C" w:rsidRPr="003C15FD" w:rsidRDefault="003C15FD" w:rsidP="0038610C">
      <w:pPr>
        <w:pStyle w:val="kh-typographyaccent"/>
        <w:spacing w:before="0" w:beforeAutospacing="0" w:after="0" w:afterAutospacing="0"/>
        <w:rPr>
          <w:rFonts w:ascii="Beausite Classic Clear" w:hAnsi="Beausite Classic Clear"/>
          <w:b/>
          <w:bCs/>
          <w:color w:val="000000"/>
          <w:lang w:val="en-US"/>
        </w:rPr>
      </w:pPr>
      <w:r w:rsidRPr="003C15FD">
        <w:rPr>
          <w:rFonts w:ascii="Beausite Classic Clear" w:hAnsi="Beausite Classic Clear"/>
          <w:b/>
          <w:bCs/>
          <w:color w:val="000000"/>
          <w:lang w:val="en-US"/>
        </w:rPr>
        <w:t>September</w:t>
      </w:r>
      <w:r w:rsidR="0038610C" w:rsidRPr="003C15FD">
        <w:rPr>
          <w:rFonts w:ascii="Beausite Classic Clear" w:hAnsi="Beausite Classic Clear"/>
          <w:b/>
          <w:bCs/>
          <w:color w:val="000000"/>
          <w:lang w:val="en-US"/>
        </w:rPr>
        <w:t xml:space="preserve"> </w:t>
      </w:r>
      <w:r w:rsidR="007175E1">
        <w:rPr>
          <w:rFonts w:ascii="Beausite Classic Clear" w:hAnsi="Beausite Classic Clear"/>
          <w:b/>
          <w:bCs/>
          <w:color w:val="000000"/>
          <w:lang w:val="en-US"/>
        </w:rPr>
        <w:t>7</w:t>
      </w:r>
      <w:r w:rsidR="007175E1" w:rsidRPr="007175E1">
        <w:rPr>
          <w:rFonts w:ascii="Beausite Classic Clear" w:hAnsi="Beausite Classic Clear"/>
          <w:b/>
          <w:bCs/>
          <w:color w:val="000000"/>
          <w:vertAlign w:val="superscript"/>
          <w:lang w:val="en-US"/>
        </w:rPr>
        <w:t>th</w:t>
      </w:r>
      <w:r w:rsidR="007175E1">
        <w:rPr>
          <w:rFonts w:ascii="Beausite Classic Clear" w:hAnsi="Beausite Classic Clear"/>
          <w:b/>
          <w:bCs/>
          <w:color w:val="000000"/>
          <w:lang w:val="en-US"/>
        </w:rPr>
        <w:t xml:space="preserve"> </w:t>
      </w:r>
      <w:r w:rsidR="0038610C" w:rsidRPr="003C15FD">
        <w:rPr>
          <w:rFonts w:ascii="Beausite Classic Clear" w:hAnsi="Beausite Classic Clear"/>
          <w:b/>
          <w:bCs/>
          <w:color w:val="000000"/>
          <w:lang w:val="en-US"/>
        </w:rPr>
        <w:t xml:space="preserve">- </w:t>
      </w:r>
      <w:r w:rsidRPr="003C15FD">
        <w:rPr>
          <w:rFonts w:ascii="Beausite Classic Clear" w:hAnsi="Beausite Classic Clear"/>
          <w:b/>
          <w:bCs/>
          <w:color w:val="000000"/>
          <w:lang w:val="en-US"/>
        </w:rPr>
        <w:t>September</w:t>
      </w:r>
      <w:r w:rsidR="0038610C" w:rsidRPr="003C15FD">
        <w:rPr>
          <w:rFonts w:ascii="Beausite Classic Clear" w:hAnsi="Beausite Classic Clear"/>
          <w:b/>
          <w:bCs/>
          <w:color w:val="000000"/>
          <w:lang w:val="en-US"/>
        </w:rPr>
        <w:t xml:space="preserve"> </w:t>
      </w:r>
      <w:r w:rsidR="007175E1">
        <w:rPr>
          <w:rFonts w:ascii="Beausite Classic Clear" w:hAnsi="Beausite Classic Clear"/>
          <w:b/>
          <w:bCs/>
          <w:color w:val="000000"/>
          <w:lang w:val="en-US"/>
        </w:rPr>
        <w:t>12</w:t>
      </w:r>
      <w:r w:rsidR="007175E1" w:rsidRPr="007175E1">
        <w:rPr>
          <w:rFonts w:ascii="Beausite Classic Clear" w:hAnsi="Beausite Classic Clear"/>
          <w:b/>
          <w:bCs/>
          <w:color w:val="000000"/>
          <w:vertAlign w:val="superscript"/>
          <w:lang w:val="en-US"/>
        </w:rPr>
        <w:t>th</w:t>
      </w:r>
      <w:r w:rsidR="007175E1">
        <w:rPr>
          <w:rFonts w:ascii="Beausite Classic Clear" w:hAnsi="Beausite Classic Clear"/>
          <w:b/>
          <w:bCs/>
          <w:color w:val="000000"/>
          <w:lang w:val="en-US"/>
        </w:rPr>
        <w:t xml:space="preserve"> </w:t>
      </w:r>
      <w:r w:rsidR="0038610C" w:rsidRPr="003C15FD">
        <w:rPr>
          <w:rFonts w:ascii="Beausite Classic Clear" w:hAnsi="Beausite Classic Clear"/>
          <w:b/>
          <w:bCs/>
          <w:color w:val="000000"/>
          <w:lang w:val="en-US"/>
        </w:rPr>
        <w:t>2021</w:t>
      </w:r>
    </w:p>
    <w:p w14:paraId="1883E7BC" w14:textId="77777777" w:rsidR="0038610C" w:rsidRPr="003C15FD" w:rsidRDefault="0038610C" w:rsidP="0038610C">
      <w:pPr>
        <w:pStyle w:val="kh-typographyaccent"/>
        <w:spacing w:before="0" w:beforeAutospacing="0" w:after="0" w:afterAutospacing="0"/>
        <w:rPr>
          <w:rFonts w:ascii="Beausite Classic Clear" w:hAnsi="Beausite Classic Clear"/>
          <w:b/>
          <w:bCs/>
          <w:color w:val="000000"/>
          <w:lang w:val="en-US"/>
        </w:rPr>
      </w:pPr>
    </w:p>
    <w:p w14:paraId="36929C21" w14:textId="77777777" w:rsidR="003C15FD" w:rsidRDefault="003C15FD" w:rsidP="003C15FD">
      <w:pPr>
        <w:pStyle w:val="kh-typographyaccent"/>
        <w:spacing w:before="0" w:beforeAutospacing="0" w:after="0" w:afterAutospacing="0"/>
        <w:rPr>
          <w:rFonts w:ascii="Beausite Classic Clear" w:hAnsi="Beausite Classic Clear"/>
          <w:b/>
          <w:bCs/>
          <w:color w:val="000000"/>
          <w:lang w:val="en-US"/>
        </w:rPr>
      </w:pPr>
      <w:r w:rsidRPr="00B20519">
        <w:rPr>
          <w:rFonts w:ascii="Beausite Classic Clear" w:hAnsi="Beausite Classic Clear"/>
          <w:b/>
          <w:bCs/>
          <w:color w:val="000000"/>
          <w:lang w:val="en-US"/>
        </w:rPr>
        <w:t>P</w:t>
      </w:r>
      <w:r>
        <w:rPr>
          <w:rFonts w:ascii="Beausite Classic Clear" w:hAnsi="Beausite Classic Clear"/>
          <w:b/>
          <w:bCs/>
          <w:color w:val="000000"/>
          <w:lang w:val="en-US"/>
        </w:rPr>
        <w:t>arallel Vienna</w:t>
      </w:r>
    </w:p>
    <w:p w14:paraId="317C5E5A" w14:textId="77777777" w:rsidR="003C15FD" w:rsidRPr="00B20519" w:rsidRDefault="003C15FD" w:rsidP="003C15FD">
      <w:pPr>
        <w:pStyle w:val="kh-typographyaccent"/>
        <w:spacing w:before="0" w:beforeAutospacing="0" w:after="0" w:afterAutospacing="0"/>
        <w:rPr>
          <w:rFonts w:ascii="Beausite Classic Clear" w:hAnsi="Beausite Classic Clear"/>
          <w:b/>
          <w:bCs/>
          <w:color w:val="000000"/>
          <w:lang w:val="en-US"/>
        </w:rPr>
      </w:pPr>
      <w:r>
        <w:rPr>
          <w:rFonts w:ascii="Beausite Classic Clear" w:hAnsi="Beausite Classic Clear"/>
          <w:b/>
          <w:bCs/>
          <w:color w:val="000000"/>
          <w:lang w:val="en-US"/>
        </w:rPr>
        <w:t>Hockegasse 37</w:t>
      </w:r>
    </w:p>
    <w:p w14:paraId="0B3C7DA9" w14:textId="7D490B02" w:rsidR="003C15FD" w:rsidRPr="00B20519" w:rsidRDefault="003C15FD" w:rsidP="003C15FD">
      <w:pPr>
        <w:pStyle w:val="kh-typographyaccent"/>
        <w:spacing w:before="0" w:beforeAutospacing="0" w:after="0" w:afterAutospacing="0"/>
        <w:rPr>
          <w:rFonts w:ascii="Beausite Classic Clear" w:hAnsi="Beausite Classic Clear"/>
          <w:b/>
          <w:bCs/>
          <w:color w:val="000000"/>
          <w:lang w:val="en-US"/>
        </w:rPr>
      </w:pPr>
      <w:r w:rsidRPr="00B20519">
        <w:rPr>
          <w:rFonts w:ascii="Beausite Classic Clear" w:hAnsi="Beausite Classic Clear"/>
          <w:b/>
          <w:bCs/>
          <w:color w:val="000000"/>
          <w:lang w:val="en-US"/>
        </w:rPr>
        <w:t>1</w:t>
      </w:r>
      <w:r>
        <w:rPr>
          <w:rFonts w:ascii="Beausite Classic Clear" w:hAnsi="Beausite Classic Clear"/>
          <w:b/>
          <w:bCs/>
          <w:color w:val="000000"/>
          <w:lang w:val="en-US"/>
        </w:rPr>
        <w:t>180</w:t>
      </w:r>
      <w:r w:rsidRPr="00B20519">
        <w:rPr>
          <w:rFonts w:ascii="Beausite Classic Clear" w:hAnsi="Beausite Classic Clear"/>
          <w:b/>
          <w:bCs/>
          <w:color w:val="000000"/>
          <w:lang w:val="en-US"/>
        </w:rPr>
        <w:t xml:space="preserve"> </w:t>
      </w:r>
      <w:r>
        <w:rPr>
          <w:rFonts w:ascii="Beausite Classic Clear" w:hAnsi="Beausite Classic Clear"/>
          <w:b/>
          <w:bCs/>
          <w:color w:val="000000"/>
          <w:lang w:val="en-US"/>
        </w:rPr>
        <w:t>Vienna</w:t>
      </w:r>
    </w:p>
    <w:p w14:paraId="6747EC9E" w14:textId="50D54B96" w:rsidR="00282DA8" w:rsidRPr="00542941" w:rsidRDefault="00282DA8" w:rsidP="00542941">
      <w:pPr>
        <w:contextualSpacing/>
        <w:rPr>
          <w:rFonts w:ascii="Times New Roman" w:eastAsia="Times New Roman" w:hAnsi="Times New Roman" w:cs="Times New Roman"/>
          <w:color w:val="000000" w:themeColor="text1"/>
          <w:lang w:val="en-CA" w:eastAsia="en-GB"/>
        </w:rPr>
      </w:pPr>
    </w:p>
    <w:p w14:paraId="4D4D56B8" w14:textId="77777777" w:rsidR="00282DA8" w:rsidRPr="0038610C" w:rsidRDefault="00282DA8" w:rsidP="00542941">
      <w:pPr>
        <w:contextualSpacing/>
        <w:rPr>
          <w:rFonts w:ascii="Times New Roman" w:eastAsia="Times New Roman" w:hAnsi="Times New Roman" w:cs="Times New Roman"/>
          <w:color w:val="000000" w:themeColor="text1"/>
          <w:lang w:val="en-US" w:eastAsia="en-GB"/>
        </w:rPr>
      </w:pPr>
    </w:p>
    <w:p w14:paraId="5EB51187" w14:textId="1F4B36A7" w:rsidR="00E10EF0" w:rsidRDefault="003C15FD" w:rsidP="00542941">
      <w:pPr>
        <w:pStyle w:val="HTMLVorformatiert"/>
        <w:contextualSpacing/>
        <w:rPr>
          <w:rStyle w:val="y2iqfc"/>
          <w:rFonts w:ascii="Beausite Classic Clear" w:hAnsi="Beausite Classic Clear" w:cs="Times New Roman"/>
          <w:color w:val="000000" w:themeColor="text1"/>
          <w:sz w:val="24"/>
          <w:szCs w:val="24"/>
          <w:lang w:val="en"/>
        </w:rPr>
      </w:pPr>
      <w:r w:rsidRPr="003C15FD">
        <w:rPr>
          <w:rStyle w:val="y2iqfc"/>
          <w:rFonts w:ascii="Beausite Classic Clear" w:hAnsi="Beausite Classic Clear" w:cs="Times New Roman"/>
          <w:color w:val="000000" w:themeColor="text1"/>
          <w:sz w:val="24"/>
          <w:szCs w:val="24"/>
          <w:lang w:val="en"/>
        </w:rPr>
        <w:t>The Dr. Éva Kahán Foundation is pleased to present an exhibition by artist Andrea Éva Győri (1985, Budapest) at Kahán Art Space Vienna.</w:t>
      </w:r>
    </w:p>
    <w:p w14:paraId="237C6A21" w14:textId="77777777" w:rsidR="003C15FD" w:rsidRPr="0038610C" w:rsidRDefault="003C15FD" w:rsidP="00542941">
      <w:pPr>
        <w:pStyle w:val="HTMLVorformatiert"/>
        <w:contextualSpacing/>
        <w:rPr>
          <w:rStyle w:val="y2iqfc"/>
          <w:rFonts w:ascii="Beausite Classic Clear" w:hAnsi="Beausite Classic Clear" w:cs="Times New Roman"/>
          <w:color w:val="000000" w:themeColor="text1"/>
          <w:sz w:val="24"/>
          <w:szCs w:val="24"/>
          <w:lang w:val="en"/>
        </w:rPr>
      </w:pPr>
    </w:p>
    <w:p w14:paraId="1499E2A3" w14:textId="44A6661F" w:rsidR="007B3A88" w:rsidRDefault="003C15FD" w:rsidP="00542941">
      <w:pPr>
        <w:pStyle w:val="HTMLVorformatiert"/>
        <w:contextualSpacing/>
        <w:rPr>
          <w:rFonts w:ascii="Beausite Classic Clear" w:hAnsi="Beausite Classic Clear" w:cs="Times New Roman"/>
          <w:color w:val="000000" w:themeColor="text1"/>
          <w:sz w:val="24"/>
          <w:szCs w:val="24"/>
          <w:lang w:val="en-US"/>
        </w:rPr>
      </w:pPr>
      <w:r w:rsidRPr="003C15FD">
        <w:rPr>
          <w:rFonts w:ascii="Beausite Classic Clear" w:hAnsi="Beausite Classic Clear" w:cs="Times New Roman"/>
          <w:color w:val="000000" w:themeColor="text1"/>
          <w:sz w:val="24"/>
          <w:szCs w:val="24"/>
          <w:lang w:val="en-US"/>
        </w:rPr>
        <w:t>The artworks of Andrea Éva Győri are visual mindmaps of deeply personal experiences in psychology, family dynamics, and self-analysis based on intimate and careful observation of sociological relationships. Győri examines the physical and psychological needs out of which arise the fantasies, phobias and cultural norms which permit or forbid certain patterns of behaviour. She studied Fine Arts at the Staatliche Akademie der Bildenden Künste, Stuttgart, under Christian Jankowski and lives and works in Rotterdam.</w:t>
      </w:r>
    </w:p>
    <w:p w14:paraId="5934DCE4" w14:textId="77777777" w:rsidR="003C15FD" w:rsidRPr="003C15FD" w:rsidRDefault="003C15FD" w:rsidP="003C15FD">
      <w:pPr>
        <w:pStyle w:val="HTMLVorformatiert"/>
        <w:contextualSpacing/>
        <w:rPr>
          <w:rFonts w:ascii="Beausite Classic Clear" w:hAnsi="Beausite Classic Clear" w:cs="Times New Roman"/>
          <w:color w:val="000000" w:themeColor="text1"/>
          <w:sz w:val="24"/>
          <w:szCs w:val="24"/>
          <w:lang w:val="en-CA"/>
        </w:rPr>
      </w:pPr>
    </w:p>
    <w:p w14:paraId="5C0B02F3" w14:textId="77777777" w:rsidR="003C15FD" w:rsidRPr="003C15FD" w:rsidRDefault="003C15FD" w:rsidP="003C15FD">
      <w:pPr>
        <w:pStyle w:val="HTMLVorformatiert"/>
        <w:contextualSpacing/>
        <w:rPr>
          <w:rFonts w:ascii="Beausite Classic Clear" w:hAnsi="Beausite Classic Clear" w:cs="Times New Roman"/>
          <w:color w:val="000000" w:themeColor="text1"/>
          <w:sz w:val="24"/>
          <w:szCs w:val="24"/>
          <w:lang w:val="en-CA"/>
        </w:rPr>
      </w:pPr>
      <w:r w:rsidRPr="003C15FD">
        <w:rPr>
          <w:rFonts w:ascii="Beausite Classic Clear" w:hAnsi="Beausite Classic Clear" w:cs="Times New Roman"/>
          <w:color w:val="000000" w:themeColor="text1"/>
          <w:sz w:val="24"/>
          <w:szCs w:val="24"/>
          <w:lang w:val="en-CA"/>
        </w:rPr>
        <w:t>Drawing on themes of feminine sexuality, the artist's show at Parallel – her ﬁrst solo exhibition in Austria – will focus on the intersection of the physical location of the Semmelweis Frauen-klinik - a former women’s clinic focussing on gynecology, obstetrics and psychosomatic disorders - and the aspects of psycho-analysis and eroticism found in the artist’s own work.</w:t>
      </w:r>
    </w:p>
    <w:p w14:paraId="2D7D023D" w14:textId="77777777" w:rsidR="003C15FD" w:rsidRPr="003C15FD" w:rsidRDefault="003C15FD" w:rsidP="003C15FD">
      <w:pPr>
        <w:pStyle w:val="HTMLVorformatiert"/>
        <w:contextualSpacing/>
        <w:rPr>
          <w:rFonts w:ascii="Beausite Classic Clear" w:hAnsi="Beausite Classic Clear" w:cs="Times New Roman"/>
          <w:color w:val="000000" w:themeColor="text1"/>
          <w:sz w:val="24"/>
          <w:szCs w:val="24"/>
          <w:lang w:val="en-CA"/>
        </w:rPr>
      </w:pPr>
    </w:p>
    <w:p w14:paraId="61AE82DC" w14:textId="719D3AE6" w:rsidR="007B3A88" w:rsidRDefault="007B3A88" w:rsidP="00542941">
      <w:pPr>
        <w:pStyle w:val="HTMLVorformatiert"/>
        <w:contextualSpacing/>
        <w:rPr>
          <w:rFonts w:ascii="Beausite Classic Clear" w:hAnsi="Beausite Classic Clear" w:cs="Times New Roman"/>
          <w:color w:val="000000" w:themeColor="text1"/>
          <w:sz w:val="24"/>
          <w:szCs w:val="24"/>
          <w:lang w:val="en-US"/>
        </w:rPr>
      </w:pPr>
    </w:p>
    <w:p w14:paraId="44158657" w14:textId="77777777" w:rsidR="008E3BD6" w:rsidRPr="0038610C" w:rsidRDefault="008E3BD6" w:rsidP="00542941">
      <w:pPr>
        <w:pStyle w:val="HTMLVorformatiert"/>
        <w:contextualSpacing/>
        <w:rPr>
          <w:rFonts w:ascii="Beausite Classic Clear" w:hAnsi="Beausite Classic Clear" w:cs="Times New Roman"/>
          <w:color w:val="000000" w:themeColor="text1"/>
          <w:sz w:val="24"/>
          <w:szCs w:val="24"/>
          <w:lang w:val="en"/>
        </w:rPr>
      </w:pPr>
    </w:p>
    <w:p w14:paraId="07389787" w14:textId="6B633EA7" w:rsidR="00B6775C" w:rsidRPr="003C15FD" w:rsidRDefault="003C15FD" w:rsidP="003C15FD">
      <w:pPr>
        <w:pStyle w:val="berschrift1"/>
        <w:spacing w:before="0" w:beforeAutospacing="0" w:after="0" w:afterAutospacing="0"/>
        <w:textAlignment w:val="baseline"/>
        <w:rPr>
          <w:rFonts w:ascii="Beausite Classic Clear" w:hAnsi="Beausite Classic Clear"/>
          <w:color w:val="000000" w:themeColor="text1"/>
          <w:sz w:val="24"/>
          <w:szCs w:val="24"/>
          <w:lang w:val="en-US"/>
        </w:rPr>
      </w:pPr>
      <w:r w:rsidRPr="003C15FD">
        <w:rPr>
          <w:rFonts w:ascii="Beausite Classic Clear" w:hAnsi="Beausite Classic Clear"/>
          <w:color w:val="000000" w:themeColor="text1"/>
          <w:sz w:val="24"/>
          <w:szCs w:val="24"/>
          <w:lang w:val="en-US"/>
        </w:rPr>
        <w:t>Andrea Éva Győri</w:t>
      </w:r>
    </w:p>
    <w:p w14:paraId="59677917" w14:textId="77777777" w:rsidR="003C15FD" w:rsidRPr="0038610C" w:rsidRDefault="003C15FD" w:rsidP="00542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eausite Classic Clear" w:eastAsia="Times New Roman" w:hAnsi="Beausite Classic Clear" w:cs="Times New Roman"/>
          <w:color w:val="000000" w:themeColor="text1"/>
          <w:lang w:val="en" w:eastAsia="en-GB"/>
        </w:rPr>
      </w:pPr>
    </w:p>
    <w:p w14:paraId="7044DD56" w14:textId="77777777" w:rsidR="003C15FD" w:rsidRPr="003C15FD" w:rsidRDefault="003C15FD" w:rsidP="003C15FD">
      <w:pPr>
        <w:pStyle w:val="HTMLVorformatiert"/>
        <w:contextualSpacing/>
        <w:rPr>
          <w:rFonts w:ascii="Beausite Classic Clear" w:hAnsi="Beausite Classic Clear" w:cs="Times New Roman"/>
          <w:color w:val="000000" w:themeColor="text1"/>
          <w:sz w:val="24"/>
          <w:szCs w:val="24"/>
          <w:lang w:val="en-CA"/>
        </w:rPr>
      </w:pPr>
      <w:r w:rsidRPr="003C15FD">
        <w:rPr>
          <w:rFonts w:ascii="Beausite Classic Clear" w:hAnsi="Beausite Classic Clear" w:cs="Times New Roman"/>
          <w:color w:val="000000" w:themeColor="text1"/>
          <w:sz w:val="24"/>
          <w:szCs w:val="24"/>
          <w:lang w:val="en-CA"/>
        </w:rPr>
        <w:t xml:space="preserve">Andrea Éva Győri (*1985, Budapest) lives and works in Rotterdam. </w:t>
      </w:r>
      <w:r w:rsidRPr="003C15FD">
        <w:rPr>
          <w:rFonts w:ascii="Beausite Classic Clear" w:hAnsi="Beausite Classic Clear" w:cs="Times New Roman"/>
          <w:color w:val="000000" w:themeColor="text1"/>
          <w:sz w:val="24"/>
          <w:szCs w:val="24"/>
        </w:rPr>
        <w:t xml:space="preserve">She studied Fine Arts at the Staatliche Akademie der Bildenden Künste, Stuttgart under Professor Christian Jankowski. </w:t>
      </w:r>
      <w:r w:rsidRPr="003C15FD">
        <w:rPr>
          <w:rFonts w:ascii="Beausite Classic Clear" w:hAnsi="Beausite Classic Clear" w:cs="Times New Roman"/>
          <w:color w:val="000000" w:themeColor="text1"/>
          <w:sz w:val="24"/>
          <w:szCs w:val="24"/>
          <w:lang w:val="en-CA"/>
        </w:rPr>
        <w:t xml:space="preserve">Győri is currently supported by Mondriaan Fonds 2020-2024 and was artist-in-residence at the Jan Van Eyck Multiform Institute for Fine Art and Reflection Residency Program in Maastricht (2017-2019). Győri was also the recipient of the prestigious Hungarian Esterházy Art Award in 2020 and has presented her work at international institutions including: Haus der Kunst, Munich; Vleeshal Center for Contemporary Art, Middelburg; MANIFESTA 11, Löwenbräukunst Zürich; Grimmuseum, Berlin; Witte de With Center for </w:t>
      </w:r>
      <w:r w:rsidRPr="003C15FD">
        <w:rPr>
          <w:rFonts w:ascii="Beausite Classic Clear" w:hAnsi="Beausite Classic Clear" w:cs="Times New Roman"/>
          <w:color w:val="000000" w:themeColor="text1"/>
          <w:sz w:val="24"/>
          <w:szCs w:val="24"/>
          <w:lang w:val="en-CA"/>
        </w:rPr>
        <w:lastRenderedPageBreak/>
        <w:t>Contemporary Art, Rotterdam; Bonnefantenmuseum Maastricht; IKOB – Museum of Contemporary Art Eupen, and the Seoul Museum of Art, Korea.</w:t>
      </w:r>
    </w:p>
    <w:p w14:paraId="51896B96" w14:textId="77777777" w:rsidR="00A645E8" w:rsidRPr="003C15FD" w:rsidRDefault="00A645E8" w:rsidP="00542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eausite Classic Clear" w:eastAsia="Times New Roman" w:hAnsi="Beausite Classic Clear" w:cs="Times New Roman"/>
          <w:color w:val="000000" w:themeColor="text1"/>
          <w:lang w:val="en-CA" w:eastAsia="en-GB"/>
        </w:rPr>
      </w:pPr>
    </w:p>
    <w:p w14:paraId="5FFDDF0C" w14:textId="2962AF32" w:rsidR="00EA63D9" w:rsidRPr="0038610C" w:rsidRDefault="00EA63D9" w:rsidP="00542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eausite Classic Clear" w:eastAsia="Times New Roman" w:hAnsi="Beausite Classic Clear" w:cs="Times New Roman"/>
          <w:color w:val="000000" w:themeColor="text1"/>
          <w:lang w:val="en" w:eastAsia="en-GB"/>
        </w:rPr>
      </w:pPr>
    </w:p>
    <w:p w14:paraId="49E7D0DA" w14:textId="3A84EAE3" w:rsidR="00EA63D9" w:rsidRPr="0038610C" w:rsidRDefault="00EA63D9" w:rsidP="00542941">
      <w:pPr>
        <w:pStyle w:val="berschrift1"/>
        <w:spacing w:before="0" w:beforeAutospacing="0" w:after="0" w:afterAutospacing="0"/>
        <w:textAlignment w:val="baseline"/>
        <w:rPr>
          <w:rFonts w:ascii="Beausite Classic Clear" w:hAnsi="Beausite Classic Clear"/>
          <w:color w:val="000000" w:themeColor="text1"/>
          <w:sz w:val="24"/>
          <w:szCs w:val="24"/>
          <w:lang w:val="en-US"/>
        </w:rPr>
      </w:pPr>
      <w:r w:rsidRPr="0038610C">
        <w:rPr>
          <w:rFonts w:ascii="Beausite Classic Clear" w:hAnsi="Beausite Classic Clear"/>
          <w:color w:val="000000" w:themeColor="text1"/>
          <w:sz w:val="24"/>
          <w:szCs w:val="24"/>
          <w:lang w:val="en-US"/>
        </w:rPr>
        <w:t xml:space="preserve">The </w:t>
      </w:r>
      <w:r w:rsidR="00B90AD6" w:rsidRPr="0038610C">
        <w:rPr>
          <w:rFonts w:ascii="Beausite Classic Clear" w:hAnsi="Beausite Classic Clear"/>
          <w:color w:val="000000" w:themeColor="text1"/>
          <w:sz w:val="24"/>
          <w:szCs w:val="24"/>
          <w:lang w:val="en-US"/>
        </w:rPr>
        <w:t xml:space="preserve">Dr. </w:t>
      </w:r>
      <w:r w:rsidRPr="0038610C">
        <w:rPr>
          <w:rFonts w:ascii="Beausite Classic Clear" w:hAnsi="Beausite Classic Clear"/>
          <w:color w:val="000000" w:themeColor="text1"/>
          <w:sz w:val="24"/>
          <w:szCs w:val="24"/>
          <w:lang w:val="en-US"/>
        </w:rPr>
        <w:t>Éva Kahán Foundation</w:t>
      </w:r>
    </w:p>
    <w:p w14:paraId="52BFAA8F" w14:textId="1DFF0346" w:rsidR="00A645E8" w:rsidRPr="0038610C" w:rsidRDefault="00A645E8" w:rsidP="00542941">
      <w:pPr>
        <w:rPr>
          <w:rFonts w:ascii="Beausite Classic Clear" w:eastAsia="Times New Roman" w:hAnsi="Beausite Classic Clear" w:cs="Times New Roman"/>
          <w:color w:val="000000" w:themeColor="text1"/>
          <w:lang w:val="en-CA" w:eastAsia="en-GB"/>
        </w:rPr>
      </w:pPr>
    </w:p>
    <w:p w14:paraId="2C80076C" w14:textId="68E63E4A" w:rsidR="00D3434D" w:rsidRPr="0038610C" w:rsidRDefault="00A645E8" w:rsidP="00542941">
      <w:pPr>
        <w:pStyle w:val="kh-typographyaccent"/>
        <w:spacing w:before="0" w:beforeAutospacing="0" w:after="0" w:afterAutospacing="0"/>
        <w:rPr>
          <w:rFonts w:ascii="Beausite Classic Clear" w:hAnsi="Beausite Classic Clear"/>
          <w:color w:val="000000" w:themeColor="text1"/>
          <w:lang w:val="en-CA"/>
        </w:rPr>
      </w:pPr>
      <w:r w:rsidRPr="0038610C">
        <w:rPr>
          <w:rFonts w:ascii="Beausite Classic Clear" w:hAnsi="Beausite Classic Clear"/>
          <w:color w:val="000000" w:themeColor="text1"/>
          <w:lang w:val="en-CA"/>
        </w:rPr>
        <w:t xml:space="preserve">Located in Budapest, Vienna, and Tuscany, the </w:t>
      </w:r>
      <w:r w:rsidR="0000215D" w:rsidRPr="0038610C">
        <w:rPr>
          <w:rFonts w:ascii="Beausite Classic Clear" w:hAnsi="Beausite Classic Clear"/>
          <w:color w:val="000000" w:themeColor="text1"/>
          <w:lang w:val="en-US"/>
        </w:rPr>
        <w:t>Dr. Éva Kahán Foundation</w:t>
      </w:r>
      <w:r w:rsidRPr="0038610C">
        <w:rPr>
          <w:rFonts w:ascii="Beausite Classic Clear" w:hAnsi="Beausite Classic Clear"/>
          <w:color w:val="000000" w:themeColor="text1"/>
          <w:lang w:val="en-CA"/>
        </w:rPr>
        <w:t xml:space="preserve"> supports the activities of young, Central and Eastern European artists with a focus of liberal values and democratic rights. </w:t>
      </w:r>
      <w:r w:rsidR="006F6DB1" w:rsidRPr="0038610C">
        <w:rPr>
          <w:rFonts w:ascii="Beausite Classic Clear" w:hAnsi="Beausite Classic Clear"/>
          <w:color w:val="000000" w:themeColor="text1"/>
          <w:lang w:val="en-CA"/>
        </w:rPr>
        <w:t xml:space="preserve">The Budapest project space supports </w:t>
      </w:r>
      <w:r w:rsidR="0000215D" w:rsidRPr="0038610C">
        <w:rPr>
          <w:rFonts w:ascii="Beausite Classic Clear" w:hAnsi="Beausite Classic Clear"/>
          <w:color w:val="000000" w:themeColor="text1"/>
          <w:lang w:val="en-US"/>
        </w:rPr>
        <w:t>artists at the beginning of their career, while</w:t>
      </w:r>
      <w:r w:rsidR="0000215D" w:rsidRPr="0038610C">
        <w:rPr>
          <w:rStyle w:val="apple-converted-space"/>
          <w:rFonts w:ascii="Calibri Light" w:hAnsi="Calibri Light" w:cs="Calibri Light"/>
          <w:color w:val="000000" w:themeColor="text1"/>
          <w:lang w:val="en-US"/>
        </w:rPr>
        <w:t> </w:t>
      </w:r>
      <w:r w:rsidR="006F6DB1" w:rsidRPr="0038610C">
        <w:rPr>
          <w:rFonts w:ascii="Beausite Classic Clear" w:hAnsi="Beausite Classic Clear"/>
          <w:color w:val="000000" w:themeColor="text1"/>
          <w:lang w:val="en-CA"/>
        </w:rPr>
        <w:t>Vienna hosts a program</w:t>
      </w:r>
      <w:r w:rsidR="0000215D" w:rsidRPr="0038610C">
        <w:rPr>
          <w:rFonts w:ascii="Beausite Classic Clear" w:hAnsi="Beausite Classic Clear"/>
          <w:color w:val="000000" w:themeColor="text1"/>
          <w:lang w:val="en-US"/>
        </w:rPr>
        <w:t xml:space="preserve"> </w:t>
      </w:r>
      <w:r w:rsidR="006F6DB1" w:rsidRPr="0038610C">
        <w:rPr>
          <w:rFonts w:ascii="Beausite Classic Clear" w:hAnsi="Beausite Classic Clear"/>
          <w:color w:val="000000" w:themeColor="text1"/>
          <w:lang w:val="en-CA"/>
        </w:rPr>
        <w:t xml:space="preserve">of exhibitions and talks on </w:t>
      </w:r>
      <w:r w:rsidR="0000215D" w:rsidRPr="0038610C">
        <w:rPr>
          <w:rFonts w:ascii="Beausite Classic Clear" w:hAnsi="Beausite Classic Clear"/>
          <w:color w:val="000000" w:themeColor="text1"/>
          <w:lang w:val="en-US"/>
        </w:rPr>
        <w:t>current social, economic and political topics.</w:t>
      </w:r>
      <w:r w:rsidR="0000215D" w:rsidRPr="0038610C">
        <w:rPr>
          <w:rFonts w:ascii="Beausite Classic Clear" w:hAnsi="Beausite Classic Clear"/>
          <w:color w:val="000000" w:themeColor="text1"/>
          <w:lang w:val="en-CA"/>
        </w:rPr>
        <w:t xml:space="preserve"> </w:t>
      </w:r>
      <w:r w:rsidR="0000215D" w:rsidRPr="0038610C">
        <w:rPr>
          <w:rFonts w:ascii="Beausite Classic Clear" w:hAnsi="Beausite Classic Clear"/>
          <w:color w:val="000000" w:themeColor="text1"/>
          <w:lang w:val="en-US"/>
        </w:rPr>
        <w:t>F</w:t>
      </w:r>
      <w:r w:rsidR="0000215D" w:rsidRPr="0038610C">
        <w:rPr>
          <w:rFonts w:ascii="Beausite Classic Clear" w:hAnsi="Beausite Classic Clear"/>
          <w:color w:val="000000" w:themeColor="text1"/>
          <w:lang w:val="en-CA"/>
        </w:rPr>
        <w:t>inally</w:t>
      </w:r>
      <w:r w:rsidR="0000215D" w:rsidRPr="0038610C">
        <w:rPr>
          <w:rFonts w:ascii="Beausite Classic Clear" w:hAnsi="Beausite Classic Clear"/>
          <w:color w:val="000000" w:themeColor="text1"/>
          <w:lang w:val="en-US"/>
        </w:rPr>
        <w:t xml:space="preserve">, the foundation hosts </w:t>
      </w:r>
      <w:r w:rsidR="00D3434D" w:rsidRPr="0038610C">
        <w:rPr>
          <w:rFonts w:ascii="Beausite Classic Clear" w:hAnsi="Beausite Classic Clear"/>
          <w:color w:val="000000" w:themeColor="text1"/>
          <w:lang w:val="en-CA"/>
        </w:rPr>
        <w:t>an annual artist-in-residence</w:t>
      </w:r>
      <w:r w:rsidR="00D3434D" w:rsidRPr="0038610C">
        <w:rPr>
          <w:rFonts w:ascii="Beausite Classic Clear" w:hAnsi="Beausite Classic Clear"/>
          <w:color w:val="000000" w:themeColor="text1"/>
          <w:lang w:val="en-US"/>
        </w:rPr>
        <w:t xml:space="preserve"> </w:t>
      </w:r>
      <w:r w:rsidR="00D3434D" w:rsidRPr="0038610C">
        <w:rPr>
          <w:rFonts w:ascii="Beausite Classic Clear" w:hAnsi="Beausite Classic Clear"/>
          <w:color w:val="000000" w:themeColor="text1"/>
          <w:lang w:val="en-CA"/>
        </w:rPr>
        <w:t xml:space="preserve">program in Tuscany, Italy. </w:t>
      </w:r>
    </w:p>
    <w:p w14:paraId="455E6783" w14:textId="63F07EE3" w:rsidR="00A645E8" w:rsidRPr="0038610C" w:rsidRDefault="00A645E8" w:rsidP="00542941">
      <w:pPr>
        <w:rPr>
          <w:rFonts w:ascii="Beausite Classic Clear" w:hAnsi="Beausite Classic Clear" w:cs="Times New Roman"/>
          <w:color w:val="000000" w:themeColor="text1"/>
          <w:lang w:val="en-US"/>
        </w:rPr>
      </w:pPr>
      <w:r w:rsidRPr="0038610C">
        <w:rPr>
          <w:rFonts w:ascii="Beausite Classic Clear" w:hAnsi="Beausite Classic Clear" w:cs="Times New Roman"/>
          <w:color w:val="000000" w:themeColor="text1"/>
          <w:lang w:val="en-CA"/>
        </w:rPr>
        <w:t>The Foundation also</w:t>
      </w:r>
      <w:r w:rsidRPr="0038610C">
        <w:rPr>
          <w:rFonts w:ascii="Beausite Classic Clear" w:hAnsi="Beausite Classic Clear" w:cs="Times New Roman"/>
          <w:color w:val="000000" w:themeColor="text1"/>
          <w:lang w:val="en-US"/>
        </w:rPr>
        <w:t xml:space="preserve"> </w:t>
      </w:r>
      <w:r w:rsidRPr="0038610C">
        <w:rPr>
          <w:rFonts w:ascii="Beausite Classic Clear" w:hAnsi="Beausite Classic Clear" w:cs="Times New Roman"/>
          <w:color w:val="000000" w:themeColor="text1"/>
          <w:lang w:val="en-CA"/>
        </w:rPr>
        <w:t>supports</w:t>
      </w:r>
      <w:r w:rsidR="0036376C" w:rsidRPr="0038610C">
        <w:rPr>
          <w:rFonts w:ascii="Beausite Classic Clear" w:hAnsi="Beausite Classic Clear" w:cs="Times New Roman"/>
          <w:color w:val="000000" w:themeColor="text1"/>
          <w:lang w:val="en-US"/>
        </w:rPr>
        <w:t xml:space="preserve"> the university studies of socially disadvantaged young adults in Hungary by providing academic scholarships and tuition fee grants to </w:t>
      </w:r>
      <w:r w:rsidRPr="0038610C">
        <w:rPr>
          <w:rFonts w:ascii="Beausite Classic Clear" w:hAnsi="Beausite Classic Clear" w:cs="Times New Roman"/>
          <w:color w:val="000000" w:themeColor="text1"/>
          <w:lang w:val="en-CA"/>
        </w:rPr>
        <w:t xml:space="preserve">disadvantaged </w:t>
      </w:r>
      <w:r w:rsidR="0036376C" w:rsidRPr="0038610C">
        <w:rPr>
          <w:rFonts w:ascii="Beausite Classic Clear" w:hAnsi="Beausite Classic Clear" w:cs="Times New Roman"/>
          <w:color w:val="000000" w:themeColor="text1"/>
          <w:lang w:val="en-US"/>
        </w:rPr>
        <w:t>students.</w:t>
      </w:r>
    </w:p>
    <w:p w14:paraId="640B5D06" w14:textId="22FCA0A0" w:rsidR="0000215D" w:rsidRPr="0038610C" w:rsidRDefault="0000215D" w:rsidP="00542941">
      <w:pPr>
        <w:rPr>
          <w:rFonts w:ascii="Beausite Classic Clear" w:hAnsi="Beausite Classic Clear" w:cs="Times New Roman"/>
          <w:color w:val="000000"/>
          <w:lang w:val="en-US"/>
        </w:rPr>
      </w:pPr>
    </w:p>
    <w:p w14:paraId="3CA29C3B" w14:textId="455051E2" w:rsidR="007B4BA4" w:rsidRPr="0038610C" w:rsidRDefault="007B4BA4" w:rsidP="00542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eausite Classic Clear" w:eastAsia="Times New Roman" w:hAnsi="Beausite Classic Clear" w:cs="Times New Roman"/>
          <w:color w:val="202124"/>
          <w:lang w:val="en-CA" w:eastAsia="en-GB"/>
        </w:rPr>
      </w:pPr>
    </w:p>
    <w:p w14:paraId="32AB5D4C" w14:textId="77777777" w:rsidR="00E10EF0" w:rsidRPr="0038610C" w:rsidRDefault="00E10EF0" w:rsidP="00542941">
      <w:pPr>
        <w:pStyle w:val="StandardWeb"/>
        <w:spacing w:before="0" w:beforeAutospacing="0" w:after="0" w:afterAutospacing="0"/>
        <w:rPr>
          <w:rFonts w:ascii="Beausite Classic Clear" w:hAnsi="Beausite Classic Clear"/>
          <w:color w:val="202122"/>
          <w:lang w:val="en-US"/>
        </w:rPr>
      </w:pPr>
    </w:p>
    <w:p w14:paraId="35622BC3" w14:textId="77777777" w:rsidR="007B4BA4" w:rsidRPr="0038610C" w:rsidRDefault="007B4BA4" w:rsidP="005429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eausite Classic Clear" w:eastAsia="Times New Roman" w:hAnsi="Beausite Classic Clear" w:cs="Times New Roman"/>
          <w:color w:val="202124"/>
          <w:lang w:val="en-US" w:eastAsia="en-GB"/>
        </w:rPr>
      </w:pPr>
    </w:p>
    <w:p w14:paraId="4D517FC8" w14:textId="24D99715" w:rsidR="00282DA8" w:rsidRPr="0038610C" w:rsidRDefault="00282DA8" w:rsidP="00542941">
      <w:pPr>
        <w:rPr>
          <w:rFonts w:ascii="Beausite Classic Clear" w:hAnsi="Beausite Classic Clear" w:cs="Times New Roman"/>
          <w:lang w:val="en-US"/>
        </w:rPr>
      </w:pPr>
    </w:p>
    <w:sectPr w:rsidR="00282DA8" w:rsidRPr="00386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00000003" w:usb1="00000000" w:usb2="00000000" w:usb3="00000000" w:csb0="00000001" w:csb1="00000000"/>
  </w:font>
  <w:font w:name="Beausite Classic Clear">
    <w:altName w:val="Beausite Classic Clear"/>
    <w:panose1 w:val="020B0503030502060203"/>
    <w:charset w:val="00"/>
    <w:family w:val="swiss"/>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DA12E2"/>
    <w:multiLevelType w:val="multilevel"/>
    <w:tmpl w:val="4D949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8D51F2"/>
    <w:multiLevelType w:val="hybridMultilevel"/>
    <w:tmpl w:val="8C12F4CA"/>
    <w:lvl w:ilvl="0" w:tplc="9F26FD72">
      <w:start w:val="10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DA8"/>
    <w:rsid w:val="0000215D"/>
    <w:rsid w:val="000974EA"/>
    <w:rsid w:val="001463A0"/>
    <w:rsid w:val="001F21C0"/>
    <w:rsid w:val="00213792"/>
    <w:rsid w:val="00282DA8"/>
    <w:rsid w:val="00303B1E"/>
    <w:rsid w:val="0036376C"/>
    <w:rsid w:val="00382A79"/>
    <w:rsid w:val="0038610C"/>
    <w:rsid w:val="00392AF0"/>
    <w:rsid w:val="003C15FD"/>
    <w:rsid w:val="004042F8"/>
    <w:rsid w:val="004675FF"/>
    <w:rsid w:val="004F0100"/>
    <w:rsid w:val="004F0269"/>
    <w:rsid w:val="00536250"/>
    <w:rsid w:val="00542941"/>
    <w:rsid w:val="006F6DB1"/>
    <w:rsid w:val="007175E1"/>
    <w:rsid w:val="007872D8"/>
    <w:rsid w:val="007A2D9F"/>
    <w:rsid w:val="007B3A88"/>
    <w:rsid w:val="007B4BA4"/>
    <w:rsid w:val="0084442C"/>
    <w:rsid w:val="0087011F"/>
    <w:rsid w:val="008868D3"/>
    <w:rsid w:val="008D29E1"/>
    <w:rsid w:val="008E3BD6"/>
    <w:rsid w:val="00A645E8"/>
    <w:rsid w:val="00AB53FC"/>
    <w:rsid w:val="00B45FBC"/>
    <w:rsid w:val="00B6775C"/>
    <w:rsid w:val="00B90AD6"/>
    <w:rsid w:val="00BA03BF"/>
    <w:rsid w:val="00BB43C3"/>
    <w:rsid w:val="00CB5B5C"/>
    <w:rsid w:val="00D3434D"/>
    <w:rsid w:val="00DA36FE"/>
    <w:rsid w:val="00E10EF0"/>
    <w:rsid w:val="00EA63D9"/>
    <w:rsid w:val="00EC38E3"/>
    <w:rsid w:val="00F10955"/>
    <w:rsid w:val="00F82D7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5775C5C"/>
  <w15:chartTrackingRefBased/>
  <w15:docId w15:val="{E401FEBF-6A4C-3B47-B695-20210E16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675FF"/>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berschrift2">
    <w:name w:val="heading 2"/>
    <w:basedOn w:val="Standard"/>
    <w:link w:val="berschrift2Zchn"/>
    <w:uiPriority w:val="9"/>
    <w:qFormat/>
    <w:rsid w:val="004675FF"/>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282DA8"/>
  </w:style>
  <w:style w:type="character" w:styleId="Hyperlink">
    <w:name w:val="Hyperlink"/>
    <w:basedOn w:val="Absatz-Standardschriftart"/>
    <w:uiPriority w:val="99"/>
    <w:semiHidden/>
    <w:unhideWhenUsed/>
    <w:rsid w:val="00282DA8"/>
    <w:rPr>
      <w:color w:val="0000FF"/>
      <w:u w:val="single"/>
    </w:rPr>
  </w:style>
  <w:style w:type="character" w:customStyle="1" w:styleId="berschrift1Zchn">
    <w:name w:val="Überschrift 1 Zchn"/>
    <w:basedOn w:val="Absatz-Standardschriftart"/>
    <w:link w:val="berschrift1"/>
    <w:uiPriority w:val="9"/>
    <w:rsid w:val="004675FF"/>
    <w:rPr>
      <w:rFonts w:ascii="Times New Roman" w:eastAsia="Times New Roman" w:hAnsi="Times New Roman" w:cs="Times New Roman"/>
      <w:b/>
      <w:bCs/>
      <w:kern w:val="36"/>
      <w:sz w:val="48"/>
      <w:szCs w:val="48"/>
      <w:lang w:eastAsia="en-GB"/>
    </w:rPr>
  </w:style>
  <w:style w:type="character" w:customStyle="1" w:styleId="berschrift2Zchn">
    <w:name w:val="Überschrift 2 Zchn"/>
    <w:basedOn w:val="Absatz-Standardschriftart"/>
    <w:link w:val="berschrift2"/>
    <w:uiPriority w:val="9"/>
    <w:rsid w:val="004675FF"/>
    <w:rPr>
      <w:rFonts w:ascii="Times New Roman" w:eastAsia="Times New Roman" w:hAnsi="Times New Roman" w:cs="Times New Roman"/>
      <w:b/>
      <w:bCs/>
      <w:sz w:val="36"/>
      <w:szCs w:val="36"/>
      <w:lang w:eastAsia="en-GB"/>
    </w:rPr>
  </w:style>
  <w:style w:type="paragraph" w:styleId="StandardWeb">
    <w:name w:val="Normal (Web)"/>
    <w:basedOn w:val="Standard"/>
    <w:uiPriority w:val="99"/>
    <w:semiHidden/>
    <w:unhideWhenUsed/>
    <w:rsid w:val="004675FF"/>
    <w:pPr>
      <w:spacing w:before="100" w:beforeAutospacing="1" w:after="100" w:afterAutospacing="1"/>
    </w:pPr>
    <w:rPr>
      <w:rFonts w:ascii="Times New Roman" w:eastAsia="Times New Roman" w:hAnsi="Times New Roman" w:cs="Times New Roman"/>
      <w:lang w:eastAsia="en-GB"/>
    </w:rPr>
  </w:style>
  <w:style w:type="paragraph" w:styleId="HTMLVorformatiert">
    <w:name w:val="HTML Preformatted"/>
    <w:basedOn w:val="Standard"/>
    <w:link w:val="HTMLVorformatiertZchn"/>
    <w:uiPriority w:val="99"/>
    <w:unhideWhenUsed/>
    <w:rsid w:val="00B67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VorformatiertZchn">
    <w:name w:val="HTML Vorformatiert Zchn"/>
    <w:basedOn w:val="Absatz-Standardschriftart"/>
    <w:link w:val="HTMLVorformatiert"/>
    <w:uiPriority w:val="99"/>
    <w:rsid w:val="00B6775C"/>
    <w:rPr>
      <w:rFonts w:ascii="Courier New" w:eastAsia="Times New Roman" w:hAnsi="Courier New" w:cs="Courier New"/>
      <w:sz w:val="20"/>
      <w:szCs w:val="20"/>
      <w:lang w:eastAsia="en-GB"/>
    </w:rPr>
  </w:style>
  <w:style w:type="character" w:customStyle="1" w:styleId="y2iqfc">
    <w:name w:val="y2iqfc"/>
    <w:basedOn w:val="Absatz-Standardschriftart"/>
    <w:rsid w:val="00B6775C"/>
  </w:style>
  <w:style w:type="paragraph" w:customStyle="1" w:styleId="kh-typographyaccent">
    <w:name w:val="kh-typography__accent"/>
    <w:basedOn w:val="Standard"/>
    <w:rsid w:val="0036376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62689">
      <w:bodyDiv w:val="1"/>
      <w:marLeft w:val="0"/>
      <w:marRight w:val="0"/>
      <w:marTop w:val="0"/>
      <w:marBottom w:val="0"/>
      <w:divBdr>
        <w:top w:val="none" w:sz="0" w:space="0" w:color="auto"/>
        <w:left w:val="none" w:sz="0" w:space="0" w:color="auto"/>
        <w:bottom w:val="none" w:sz="0" w:space="0" w:color="auto"/>
        <w:right w:val="none" w:sz="0" w:space="0" w:color="auto"/>
      </w:divBdr>
    </w:div>
    <w:div w:id="175274620">
      <w:bodyDiv w:val="1"/>
      <w:marLeft w:val="0"/>
      <w:marRight w:val="0"/>
      <w:marTop w:val="0"/>
      <w:marBottom w:val="0"/>
      <w:divBdr>
        <w:top w:val="none" w:sz="0" w:space="0" w:color="auto"/>
        <w:left w:val="none" w:sz="0" w:space="0" w:color="auto"/>
        <w:bottom w:val="none" w:sz="0" w:space="0" w:color="auto"/>
        <w:right w:val="none" w:sz="0" w:space="0" w:color="auto"/>
      </w:divBdr>
    </w:div>
    <w:div w:id="440610180">
      <w:bodyDiv w:val="1"/>
      <w:marLeft w:val="0"/>
      <w:marRight w:val="0"/>
      <w:marTop w:val="0"/>
      <w:marBottom w:val="0"/>
      <w:divBdr>
        <w:top w:val="none" w:sz="0" w:space="0" w:color="auto"/>
        <w:left w:val="none" w:sz="0" w:space="0" w:color="auto"/>
        <w:bottom w:val="none" w:sz="0" w:space="0" w:color="auto"/>
        <w:right w:val="none" w:sz="0" w:space="0" w:color="auto"/>
      </w:divBdr>
    </w:div>
    <w:div w:id="516652215">
      <w:bodyDiv w:val="1"/>
      <w:marLeft w:val="0"/>
      <w:marRight w:val="0"/>
      <w:marTop w:val="0"/>
      <w:marBottom w:val="0"/>
      <w:divBdr>
        <w:top w:val="none" w:sz="0" w:space="0" w:color="auto"/>
        <w:left w:val="none" w:sz="0" w:space="0" w:color="auto"/>
        <w:bottom w:val="none" w:sz="0" w:space="0" w:color="auto"/>
        <w:right w:val="none" w:sz="0" w:space="0" w:color="auto"/>
      </w:divBdr>
    </w:div>
    <w:div w:id="616061706">
      <w:bodyDiv w:val="1"/>
      <w:marLeft w:val="0"/>
      <w:marRight w:val="0"/>
      <w:marTop w:val="0"/>
      <w:marBottom w:val="0"/>
      <w:divBdr>
        <w:top w:val="none" w:sz="0" w:space="0" w:color="auto"/>
        <w:left w:val="none" w:sz="0" w:space="0" w:color="auto"/>
        <w:bottom w:val="none" w:sz="0" w:space="0" w:color="auto"/>
        <w:right w:val="none" w:sz="0" w:space="0" w:color="auto"/>
      </w:divBdr>
    </w:div>
    <w:div w:id="681930991">
      <w:bodyDiv w:val="1"/>
      <w:marLeft w:val="0"/>
      <w:marRight w:val="0"/>
      <w:marTop w:val="0"/>
      <w:marBottom w:val="0"/>
      <w:divBdr>
        <w:top w:val="none" w:sz="0" w:space="0" w:color="auto"/>
        <w:left w:val="none" w:sz="0" w:space="0" w:color="auto"/>
        <w:bottom w:val="none" w:sz="0" w:space="0" w:color="auto"/>
        <w:right w:val="none" w:sz="0" w:space="0" w:color="auto"/>
      </w:divBdr>
    </w:div>
    <w:div w:id="1242527656">
      <w:bodyDiv w:val="1"/>
      <w:marLeft w:val="0"/>
      <w:marRight w:val="0"/>
      <w:marTop w:val="0"/>
      <w:marBottom w:val="0"/>
      <w:divBdr>
        <w:top w:val="none" w:sz="0" w:space="0" w:color="auto"/>
        <w:left w:val="none" w:sz="0" w:space="0" w:color="auto"/>
        <w:bottom w:val="none" w:sz="0" w:space="0" w:color="auto"/>
        <w:right w:val="none" w:sz="0" w:space="0" w:color="auto"/>
      </w:divBdr>
    </w:div>
    <w:div w:id="1306085786">
      <w:bodyDiv w:val="1"/>
      <w:marLeft w:val="0"/>
      <w:marRight w:val="0"/>
      <w:marTop w:val="0"/>
      <w:marBottom w:val="0"/>
      <w:divBdr>
        <w:top w:val="none" w:sz="0" w:space="0" w:color="auto"/>
        <w:left w:val="none" w:sz="0" w:space="0" w:color="auto"/>
        <w:bottom w:val="none" w:sz="0" w:space="0" w:color="auto"/>
        <w:right w:val="none" w:sz="0" w:space="0" w:color="auto"/>
      </w:divBdr>
    </w:div>
    <w:div w:id="1595477051">
      <w:bodyDiv w:val="1"/>
      <w:marLeft w:val="0"/>
      <w:marRight w:val="0"/>
      <w:marTop w:val="0"/>
      <w:marBottom w:val="0"/>
      <w:divBdr>
        <w:top w:val="none" w:sz="0" w:space="0" w:color="auto"/>
        <w:left w:val="none" w:sz="0" w:space="0" w:color="auto"/>
        <w:bottom w:val="none" w:sz="0" w:space="0" w:color="auto"/>
        <w:right w:val="none" w:sz="0" w:space="0" w:color="auto"/>
      </w:divBdr>
      <w:divsChild>
        <w:div w:id="1279021249">
          <w:marLeft w:val="0"/>
          <w:marRight w:val="631"/>
          <w:marTop w:val="0"/>
          <w:marBottom w:val="0"/>
          <w:divBdr>
            <w:top w:val="none" w:sz="0" w:space="0" w:color="auto"/>
            <w:left w:val="none" w:sz="0" w:space="0" w:color="auto"/>
            <w:bottom w:val="none" w:sz="0" w:space="0" w:color="auto"/>
            <w:right w:val="none" w:sz="0" w:space="0" w:color="auto"/>
          </w:divBdr>
          <w:divsChild>
            <w:div w:id="2135252909">
              <w:marLeft w:val="0"/>
              <w:marRight w:val="0"/>
              <w:marTop w:val="0"/>
              <w:marBottom w:val="0"/>
              <w:divBdr>
                <w:top w:val="none" w:sz="0" w:space="0" w:color="auto"/>
                <w:left w:val="none" w:sz="0" w:space="0" w:color="auto"/>
                <w:bottom w:val="none" w:sz="0" w:space="0" w:color="auto"/>
                <w:right w:val="none" w:sz="0" w:space="0" w:color="auto"/>
              </w:divBdr>
              <w:divsChild>
                <w:div w:id="1843736322">
                  <w:marLeft w:val="0"/>
                  <w:marRight w:val="0"/>
                  <w:marTop w:val="225"/>
                  <w:marBottom w:val="0"/>
                  <w:divBdr>
                    <w:top w:val="none" w:sz="0" w:space="0" w:color="auto"/>
                    <w:left w:val="none" w:sz="0" w:space="0" w:color="auto"/>
                    <w:bottom w:val="none" w:sz="0" w:space="0" w:color="auto"/>
                    <w:right w:val="none" w:sz="0" w:space="0" w:color="auto"/>
                  </w:divBdr>
                </w:div>
              </w:divsChild>
            </w:div>
            <w:div w:id="1814758909">
              <w:marLeft w:val="0"/>
              <w:marRight w:val="0"/>
              <w:marTop w:val="150"/>
              <w:marBottom w:val="0"/>
              <w:divBdr>
                <w:top w:val="none" w:sz="0" w:space="0" w:color="auto"/>
                <w:left w:val="none" w:sz="0" w:space="0" w:color="auto"/>
                <w:bottom w:val="none" w:sz="0" w:space="0" w:color="auto"/>
                <w:right w:val="none" w:sz="0" w:space="0" w:color="auto"/>
              </w:divBdr>
            </w:div>
          </w:divsChild>
        </w:div>
        <w:div w:id="2111512354">
          <w:marLeft w:val="0"/>
          <w:marRight w:val="0"/>
          <w:marTop w:val="480"/>
          <w:marBottom w:val="0"/>
          <w:divBdr>
            <w:top w:val="none" w:sz="0" w:space="0" w:color="auto"/>
            <w:left w:val="none" w:sz="0" w:space="0" w:color="auto"/>
            <w:bottom w:val="none" w:sz="0" w:space="0" w:color="auto"/>
            <w:right w:val="none" w:sz="0" w:space="0" w:color="auto"/>
          </w:divBdr>
          <w:divsChild>
            <w:div w:id="1459714797">
              <w:marLeft w:val="0"/>
              <w:marRight w:val="631"/>
              <w:marTop w:val="0"/>
              <w:marBottom w:val="0"/>
              <w:divBdr>
                <w:top w:val="none" w:sz="0" w:space="0" w:color="auto"/>
                <w:left w:val="none" w:sz="0" w:space="0" w:color="auto"/>
                <w:bottom w:val="none" w:sz="0" w:space="0" w:color="auto"/>
                <w:right w:val="none" w:sz="0" w:space="0" w:color="auto"/>
              </w:divBdr>
              <w:divsChild>
                <w:div w:id="765467866">
                  <w:marLeft w:val="0"/>
                  <w:marRight w:val="207"/>
                  <w:marTop w:val="0"/>
                  <w:marBottom w:val="0"/>
                  <w:divBdr>
                    <w:top w:val="none" w:sz="0" w:space="0" w:color="auto"/>
                    <w:left w:val="none" w:sz="0" w:space="0" w:color="auto"/>
                    <w:bottom w:val="none" w:sz="0" w:space="0" w:color="auto"/>
                    <w:right w:val="none" w:sz="0" w:space="0" w:color="auto"/>
                  </w:divBdr>
                </w:div>
              </w:divsChild>
            </w:div>
          </w:divsChild>
        </w:div>
      </w:divsChild>
    </w:div>
    <w:div w:id="2010325749">
      <w:bodyDiv w:val="1"/>
      <w:marLeft w:val="0"/>
      <w:marRight w:val="0"/>
      <w:marTop w:val="0"/>
      <w:marBottom w:val="0"/>
      <w:divBdr>
        <w:top w:val="none" w:sz="0" w:space="0" w:color="auto"/>
        <w:left w:val="none" w:sz="0" w:space="0" w:color="auto"/>
        <w:bottom w:val="none" w:sz="0" w:space="0" w:color="auto"/>
        <w:right w:val="none" w:sz="0" w:space="0" w:color="auto"/>
      </w:divBdr>
      <w:divsChild>
        <w:div w:id="1484616066">
          <w:marLeft w:val="0"/>
          <w:marRight w:val="0"/>
          <w:marTop w:val="0"/>
          <w:marBottom w:val="0"/>
          <w:divBdr>
            <w:top w:val="none" w:sz="0" w:space="0" w:color="auto"/>
            <w:left w:val="none" w:sz="0" w:space="0" w:color="auto"/>
            <w:bottom w:val="none" w:sz="0" w:space="0" w:color="auto"/>
            <w:right w:val="none" w:sz="0" w:space="0" w:color="auto"/>
          </w:divBdr>
        </w:div>
        <w:div w:id="949624799">
          <w:marLeft w:val="0"/>
          <w:marRight w:val="0"/>
          <w:marTop w:val="0"/>
          <w:marBottom w:val="0"/>
          <w:divBdr>
            <w:top w:val="none" w:sz="0" w:space="0" w:color="auto"/>
            <w:left w:val="none" w:sz="0" w:space="0" w:color="auto"/>
            <w:bottom w:val="none" w:sz="0" w:space="0" w:color="auto"/>
            <w:right w:val="none" w:sz="0" w:space="0" w:color="auto"/>
          </w:divBdr>
        </w:div>
        <w:div w:id="1248685080">
          <w:marLeft w:val="0"/>
          <w:marRight w:val="0"/>
          <w:marTop w:val="0"/>
          <w:marBottom w:val="0"/>
          <w:divBdr>
            <w:top w:val="none" w:sz="0" w:space="0" w:color="auto"/>
            <w:left w:val="none" w:sz="0" w:space="0" w:color="auto"/>
            <w:bottom w:val="none" w:sz="0" w:space="0" w:color="auto"/>
            <w:right w:val="none" w:sz="0" w:space="0" w:color="auto"/>
          </w:divBdr>
        </w:div>
        <w:div w:id="1856266066">
          <w:marLeft w:val="0"/>
          <w:marRight w:val="0"/>
          <w:marTop w:val="0"/>
          <w:marBottom w:val="0"/>
          <w:divBdr>
            <w:top w:val="none" w:sz="0" w:space="0" w:color="auto"/>
            <w:left w:val="none" w:sz="0" w:space="0" w:color="auto"/>
            <w:bottom w:val="none" w:sz="0" w:space="0" w:color="auto"/>
            <w:right w:val="none" w:sz="0" w:space="0" w:color="auto"/>
          </w:divBdr>
        </w:div>
        <w:div w:id="2006277379">
          <w:marLeft w:val="0"/>
          <w:marRight w:val="0"/>
          <w:marTop w:val="0"/>
          <w:marBottom w:val="0"/>
          <w:divBdr>
            <w:top w:val="none" w:sz="0" w:space="0" w:color="auto"/>
            <w:left w:val="none" w:sz="0" w:space="0" w:color="auto"/>
            <w:bottom w:val="none" w:sz="0" w:space="0" w:color="auto"/>
            <w:right w:val="none" w:sz="0" w:space="0" w:color="auto"/>
          </w:divBdr>
        </w:div>
        <w:div w:id="1825386891">
          <w:marLeft w:val="0"/>
          <w:marRight w:val="0"/>
          <w:marTop w:val="0"/>
          <w:marBottom w:val="0"/>
          <w:divBdr>
            <w:top w:val="none" w:sz="0" w:space="0" w:color="auto"/>
            <w:left w:val="none" w:sz="0" w:space="0" w:color="auto"/>
            <w:bottom w:val="none" w:sz="0" w:space="0" w:color="auto"/>
            <w:right w:val="none" w:sz="0" w:space="0" w:color="auto"/>
          </w:divBdr>
        </w:div>
        <w:div w:id="976033686">
          <w:marLeft w:val="0"/>
          <w:marRight w:val="0"/>
          <w:marTop w:val="0"/>
          <w:marBottom w:val="0"/>
          <w:divBdr>
            <w:top w:val="none" w:sz="0" w:space="0" w:color="auto"/>
            <w:left w:val="none" w:sz="0" w:space="0" w:color="auto"/>
            <w:bottom w:val="none" w:sz="0" w:space="0" w:color="auto"/>
            <w:right w:val="none" w:sz="0" w:space="0" w:color="auto"/>
          </w:divBdr>
        </w:div>
        <w:div w:id="1440219165">
          <w:marLeft w:val="0"/>
          <w:marRight w:val="0"/>
          <w:marTop w:val="0"/>
          <w:marBottom w:val="0"/>
          <w:divBdr>
            <w:top w:val="none" w:sz="0" w:space="0" w:color="auto"/>
            <w:left w:val="none" w:sz="0" w:space="0" w:color="auto"/>
            <w:bottom w:val="none" w:sz="0" w:space="0" w:color="auto"/>
            <w:right w:val="none" w:sz="0" w:space="0" w:color="auto"/>
          </w:divBdr>
        </w:div>
        <w:div w:id="1842309611">
          <w:marLeft w:val="0"/>
          <w:marRight w:val="0"/>
          <w:marTop w:val="0"/>
          <w:marBottom w:val="0"/>
          <w:divBdr>
            <w:top w:val="none" w:sz="0" w:space="0" w:color="auto"/>
            <w:left w:val="none" w:sz="0" w:space="0" w:color="auto"/>
            <w:bottom w:val="none" w:sz="0" w:space="0" w:color="auto"/>
            <w:right w:val="none" w:sz="0" w:space="0" w:color="auto"/>
          </w:divBdr>
        </w:div>
        <w:div w:id="287470108">
          <w:marLeft w:val="0"/>
          <w:marRight w:val="0"/>
          <w:marTop w:val="0"/>
          <w:marBottom w:val="0"/>
          <w:divBdr>
            <w:top w:val="none" w:sz="0" w:space="0" w:color="auto"/>
            <w:left w:val="none" w:sz="0" w:space="0" w:color="auto"/>
            <w:bottom w:val="none" w:sz="0" w:space="0" w:color="auto"/>
            <w:right w:val="none" w:sz="0" w:space="0" w:color="auto"/>
          </w:divBdr>
        </w:div>
        <w:div w:id="1290018391">
          <w:marLeft w:val="0"/>
          <w:marRight w:val="0"/>
          <w:marTop w:val="0"/>
          <w:marBottom w:val="0"/>
          <w:divBdr>
            <w:top w:val="none" w:sz="0" w:space="0" w:color="auto"/>
            <w:left w:val="none" w:sz="0" w:space="0" w:color="auto"/>
            <w:bottom w:val="none" w:sz="0" w:space="0" w:color="auto"/>
            <w:right w:val="none" w:sz="0" w:space="0" w:color="auto"/>
          </w:divBdr>
        </w:div>
        <w:div w:id="48114990">
          <w:marLeft w:val="0"/>
          <w:marRight w:val="0"/>
          <w:marTop w:val="0"/>
          <w:marBottom w:val="0"/>
          <w:divBdr>
            <w:top w:val="none" w:sz="0" w:space="0" w:color="auto"/>
            <w:left w:val="none" w:sz="0" w:space="0" w:color="auto"/>
            <w:bottom w:val="none" w:sz="0" w:space="0" w:color="auto"/>
            <w:right w:val="none" w:sz="0" w:space="0" w:color="auto"/>
          </w:divBdr>
        </w:div>
        <w:div w:id="1164858831">
          <w:marLeft w:val="0"/>
          <w:marRight w:val="0"/>
          <w:marTop w:val="0"/>
          <w:marBottom w:val="0"/>
          <w:divBdr>
            <w:top w:val="none" w:sz="0" w:space="0" w:color="auto"/>
            <w:left w:val="none" w:sz="0" w:space="0" w:color="auto"/>
            <w:bottom w:val="none" w:sz="0" w:space="0" w:color="auto"/>
            <w:right w:val="none" w:sz="0" w:space="0" w:color="auto"/>
          </w:divBdr>
        </w:div>
        <w:div w:id="322203128">
          <w:marLeft w:val="0"/>
          <w:marRight w:val="0"/>
          <w:marTop w:val="0"/>
          <w:marBottom w:val="0"/>
          <w:divBdr>
            <w:top w:val="none" w:sz="0" w:space="0" w:color="auto"/>
            <w:left w:val="none" w:sz="0" w:space="0" w:color="auto"/>
            <w:bottom w:val="none" w:sz="0" w:space="0" w:color="auto"/>
            <w:right w:val="none" w:sz="0" w:space="0" w:color="auto"/>
          </w:divBdr>
        </w:div>
        <w:div w:id="1709720588">
          <w:marLeft w:val="0"/>
          <w:marRight w:val="0"/>
          <w:marTop w:val="0"/>
          <w:marBottom w:val="0"/>
          <w:divBdr>
            <w:top w:val="none" w:sz="0" w:space="0" w:color="auto"/>
            <w:left w:val="none" w:sz="0" w:space="0" w:color="auto"/>
            <w:bottom w:val="none" w:sz="0" w:space="0" w:color="auto"/>
            <w:right w:val="none" w:sz="0" w:space="0" w:color="auto"/>
          </w:divBdr>
        </w:div>
        <w:div w:id="610283260">
          <w:marLeft w:val="0"/>
          <w:marRight w:val="0"/>
          <w:marTop w:val="0"/>
          <w:marBottom w:val="0"/>
          <w:divBdr>
            <w:top w:val="none" w:sz="0" w:space="0" w:color="auto"/>
            <w:left w:val="none" w:sz="0" w:space="0" w:color="auto"/>
            <w:bottom w:val="none" w:sz="0" w:space="0" w:color="auto"/>
            <w:right w:val="none" w:sz="0" w:space="0" w:color="auto"/>
          </w:divBdr>
        </w:div>
        <w:div w:id="198327222">
          <w:marLeft w:val="0"/>
          <w:marRight w:val="0"/>
          <w:marTop w:val="0"/>
          <w:marBottom w:val="0"/>
          <w:divBdr>
            <w:top w:val="none" w:sz="0" w:space="0" w:color="auto"/>
            <w:left w:val="none" w:sz="0" w:space="0" w:color="auto"/>
            <w:bottom w:val="none" w:sz="0" w:space="0" w:color="auto"/>
            <w:right w:val="none" w:sz="0" w:space="0" w:color="auto"/>
          </w:divBdr>
        </w:div>
        <w:div w:id="1626812982">
          <w:marLeft w:val="0"/>
          <w:marRight w:val="0"/>
          <w:marTop w:val="0"/>
          <w:marBottom w:val="0"/>
          <w:divBdr>
            <w:top w:val="none" w:sz="0" w:space="0" w:color="auto"/>
            <w:left w:val="none" w:sz="0" w:space="0" w:color="auto"/>
            <w:bottom w:val="none" w:sz="0" w:space="0" w:color="auto"/>
            <w:right w:val="none" w:sz="0" w:space="0" w:color="auto"/>
          </w:divBdr>
        </w:div>
        <w:div w:id="1325665980">
          <w:marLeft w:val="0"/>
          <w:marRight w:val="0"/>
          <w:marTop w:val="0"/>
          <w:marBottom w:val="0"/>
          <w:divBdr>
            <w:top w:val="none" w:sz="0" w:space="0" w:color="auto"/>
            <w:left w:val="none" w:sz="0" w:space="0" w:color="auto"/>
            <w:bottom w:val="none" w:sz="0" w:space="0" w:color="auto"/>
            <w:right w:val="none" w:sz="0" w:space="0" w:color="auto"/>
          </w:divBdr>
        </w:div>
        <w:div w:id="1615286552">
          <w:marLeft w:val="0"/>
          <w:marRight w:val="0"/>
          <w:marTop w:val="0"/>
          <w:marBottom w:val="0"/>
          <w:divBdr>
            <w:top w:val="none" w:sz="0" w:space="0" w:color="auto"/>
            <w:left w:val="none" w:sz="0" w:space="0" w:color="auto"/>
            <w:bottom w:val="none" w:sz="0" w:space="0" w:color="auto"/>
            <w:right w:val="none" w:sz="0" w:space="0" w:color="auto"/>
          </w:divBdr>
        </w:div>
        <w:div w:id="859011479">
          <w:marLeft w:val="0"/>
          <w:marRight w:val="0"/>
          <w:marTop w:val="0"/>
          <w:marBottom w:val="0"/>
          <w:divBdr>
            <w:top w:val="none" w:sz="0" w:space="0" w:color="auto"/>
            <w:left w:val="none" w:sz="0" w:space="0" w:color="auto"/>
            <w:bottom w:val="none" w:sz="0" w:space="0" w:color="auto"/>
            <w:right w:val="none" w:sz="0" w:space="0" w:color="auto"/>
          </w:divBdr>
        </w:div>
        <w:div w:id="1108113211">
          <w:marLeft w:val="0"/>
          <w:marRight w:val="0"/>
          <w:marTop w:val="0"/>
          <w:marBottom w:val="0"/>
          <w:divBdr>
            <w:top w:val="none" w:sz="0" w:space="0" w:color="auto"/>
            <w:left w:val="none" w:sz="0" w:space="0" w:color="auto"/>
            <w:bottom w:val="none" w:sz="0" w:space="0" w:color="auto"/>
            <w:right w:val="none" w:sz="0" w:space="0" w:color="auto"/>
          </w:divBdr>
        </w:div>
        <w:div w:id="820541330">
          <w:marLeft w:val="0"/>
          <w:marRight w:val="0"/>
          <w:marTop w:val="0"/>
          <w:marBottom w:val="0"/>
          <w:divBdr>
            <w:top w:val="none" w:sz="0" w:space="0" w:color="auto"/>
            <w:left w:val="none" w:sz="0" w:space="0" w:color="auto"/>
            <w:bottom w:val="none" w:sz="0" w:space="0" w:color="auto"/>
            <w:right w:val="none" w:sz="0" w:space="0" w:color="auto"/>
          </w:divBdr>
        </w:div>
        <w:div w:id="1217814033">
          <w:marLeft w:val="0"/>
          <w:marRight w:val="0"/>
          <w:marTop w:val="0"/>
          <w:marBottom w:val="0"/>
          <w:divBdr>
            <w:top w:val="none" w:sz="0" w:space="0" w:color="auto"/>
            <w:left w:val="none" w:sz="0" w:space="0" w:color="auto"/>
            <w:bottom w:val="none" w:sz="0" w:space="0" w:color="auto"/>
            <w:right w:val="none" w:sz="0" w:space="0" w:color="auto"/>
          </w:divBdr>
        </w:div>
        <w:div w:id="1644502214">
          <w:marLeft w:val="0"/>
          <w:marRight w:val="0"/>
          <w:marTop w:val="0"/>
          <w:marBottom w:val="0"/>
          <w:divBdr>
            <w:top w:val="none" w:sz="0" w:space="0" w:color="auto"/>
            <w:left w:val="none" w:sz="0" w:space="0" w:color="auto"/>
            <w:bottom w:val="none" w:sz="0" w:space="0" w:color="auto"/>
            <w:right w:val="none" w:sz="0" w:space="0" w:color="auto"/>
          </w:divBdr>
        </w:div>
        <w:div w:id="1909268411">
          <w:marLeft w:val="0"/>
          <w:marRight w:val="0"/>
          <w:marTop w:val="0"/>
          <w:marBottom w:val="0"/>
          <w:divBdr>
            <w:top w:val="none" w:sz="0" w:space="0" w:color="auto"/>
            <w:left w:val="none" w:sz="0" w:space="0" w:color="auto"/>
            <w:bottom w:val="none" w:sz="0" w:space="0" w:color="auto"/>
            <w:right w:val="none" w:sz="0" w:space="0" w:color="auto"/>
          </w:divBdr>
        </w:div>
        <w:div w:id="1287927296">
          <w:marLeft w:val="0"/>
          <w:marRight w:val="0"/>
          <w:marTop w:val="0"/>
          <w:marBottom w:val="0"/>
          <w:divBdr>
            <w:top w:val="none" w:sz="0" w:space="0" w:color="auto"/>
            <w:left w:val="none" w:sz="0" w:space="0" w:color="auto"/>
            <w:bottom w:val="none" w:sz="0" w:space="0" w:color="auto"/>
            <w:right w:val="none" w:sz="0" w:space="0" w:color="auto"/>
          </w:divBdr>
        </w:div>
        <w:div w:id="635840382">
          <w:marLeft w:val="0"/>
          <w:marRight w:val="0"/>
          <w:marTop w:val="0"/>
          <w:marBottom w:val="0"/>
          <w:divBdr>
            <w:top w:val="none" w:sz="0" w:space="0" w:color="auto"/>
            <w:left w:val="none" w:sz="0" w:space="0" w:color="auto"/>
            <w:bottom w:val="none" w:sz="0" w:space="0" w:color="auto"/>
            <w:right w:val="none" w:sz="0" w:space="0" w:color="auto"/>
          </w:divBdr>
        </w:div>
        <w:div w:id="863323943">
          <w:marLeft w:val="0"/>
          <w:marRight w:val="0"/>
          <w:marTop w:val="0"/>
          <w:marBottom w:val="0"/>
          <w:divBdr>
            <w:top w:val="none" w:sz="0" w:space="0" w:color="auto"/>
            <w:left w:val="none" w:sz="0" w:space="0" w:color="auto"/>
            <w:bottom w:val="none" w:sz="0" w:space="0" w:color="auto"/>
            <w:right w:val="none" w:sz="0" w:space="0" w:color="auto"/>
          </w:divBdr>
        </w:div>
        <w:div w:id="922956143">
          <w:marLeft w:val="0"/>
          <w:marRight w:val="0"/>
          <w:marTop w:val="0"/>
          <w:marBottom w:val="0"/>
          <w:divBdr>
            <w:top w:val="none" w:sz="0" w:space="0" w:color="auto"/>
            <w:left w:val="none" w:sz="0" w:space="0" w:color="auto"/>
            <w:bottom w:val="none" w:sz="0" w:space="0" w:color="auto"/>
            <w:right w:val="none" w:sz="0" w:space="0" w:color="auto"/>
          </w:divBdr>
        </w:div>
        <w:div w:id="2007054169">
          <w:marLeft w:val="0"/>
          <w:marRight w:val="0"/>
          <w:marTop w:val="0"/>
          <w:marBottom w:val="0"/>
          <w:divBdr>
            <w:top w:val="none" w:sz="0" w:space="0" w:color="auto"/>
            <w:left w:val="none" w:sz="0" w:space="0" w:color="auto"/>
            <w:bottom w:val="none" w:sz="0" w:space="0" w:color="auto"/>
            <w:right w:val="none" w:sz="0" w:space="0" w:color="auto"/>
          </w:divBdr>
        </w:div>
        <w:div w:id="1656496628">
          <w:marLeft w:val="0"/>
          <w:marRight w:val="0"/>
          <w:marTop w:val="0"/>
          <w:marBottom w:val="0"/>
          <w:divBdr>
            <w:top w:val="none" w:sz="0" w:space="0" w:color="auto"/>
            <w:left w:val="none" w:sz="0" w:space="0" w:color="auto"/>
            <w:bottom w:val="none" w:sz="0" w:space="0" w:color="auto"/>
            <w:right w:val="none" w:sz="0" w:space="0" w:color="auto"/>
          </w:divBdr>
        </w:div>
        <w:div w:id="306011349">
          <w:marLeft w:val="0"/>
          <w:marRight w:val="0"/>
          <w:marTop w:val="0"/>
          <w:marBottom w:val="0"/>
          <w:divBdr>
            <w:top w:val="none" w:sz="0" w:space="0" w:color="auto"/>
            <w:left w:val="none" w:sz="0" w:space="0" w:color="auto"/>
            <w:bottom w:val="none" w:sz="0" w:space="0" w:color="auto"/>
            <w:right w:val="none" w:sz="0" w:space="0" w:color="auto"/>
          </w:divBdr>
        </w:div>
        <w:div w:id="1920484898">
          <w:marLeft w:val="0"/>
          <w:marRight w:val="0"/>
          <w:marTop w:val="0"/>
          <w:marBottom w:val="0"/>
          <w:divBdr>
            <w:top w:val="none" w:sz="0" w:space="0" w:color="auto"/>
            <w:left w:val="none" w:sz="0" w:space="0" w:color="auto"/>
            <w:bottom w:val="none" w:sz="0" w:space="0" w:color="auto"/>
            <w:right w:val="none" w:sz="0" w:space="0" w:color="auto"/>
          </w:divBdr>
        </w:div>
        <w:div w:id="706181695">
          <w:marLeft w:val="0"/>
          <w:marRight w:val="0"/>
          <w:marTop w:val="0"/>
          <w:marBottom w:val="0"/>
          <w:divBdr>
            <w:top w:val="none" w:sz="0" w:space="0" w:color="auto"/>
            <w:left w:val="none" w:sz="0" w:space="0" w:color="auto"/>
            <w:bottom w:val="none" w:sz="0" w:space="0" w:color="auto"/>
            <w:right w:val="none" w:sz="0" w:space="0" w:color="auto"/>
          </w:divBdr>
        </w:div>
        <w:div w:id="1943956027">
          <w:marLeft w:val="0"/>
          <w:marRight w:val="0"/>
          <w:marTop w:val="0"/>
          <w:marBottom w:val="0"/>
          <w:divBdr>
            <w:top w:val="none" w:sz="0" w:space="0" w:color="auto"/>
            <w:left w:val="none" w:sz="0" w:space="0" w:color="auto"/>
            <w:bottom w:val="none" w:sz="0" w:space="0" w:color="auto"/>
            <w:right w:val="none" w:sz="0" w:space="0" w:color="auto"/>
          </w:divBdr>
        </w:div>
      </w:divsChild>
    </w:div>
    <w:div w:id="2020153412">
      <w:bodyDiv w:val="1"/>
      <w:marLeft w:val="0"/>
      <w:marRight w:val="0"/>
      <w:marTop w:val="0"/>
      <w:marBottom w:val="0"/>
      <w:divBdr>
        <w:top w:val="none" w:sz="0" w:space="0" w:color="auto"/>
        <w:left w:val="none" w:sz="0" w:space="0" w:color="auto"/>
        <w:bottom w:val="none" w:sz="0" w:space="0" w:color="auto"/>
        <w:right w:val="none" w:sz="0" w:space="0" w:color="auto"/>
      </w:divBdr>
    </w:div>
    <w:div w:id="2025208862">
      <w:bodyDiv w:val="1"/>
      <w:marLeft w:val="0"/>
      <w:marRight w:val="0"/>
      <w:marTop w:val="0"/>
      <w:marBottom w:val="0"/>
      <w:divBdr>
        <w:top w:val="none" w:sz="0" w:space="0" w:color="auto"/>
        <w:left w:val="none" w:sz="0" w:space="0" w:color="auto"/>
        <w:bottom w:val="none" w:sz="0" w:space="0" w:color="auto"/>
        <w:right w:val="none" w:sz="0" w:space="0" w:color="auto"/>
      </w:divBdr>
    </w:div>
    <w:div w:id="204899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2336</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Marie-Eve Lafontaine</dc:creator>
  <cp:keywords/>
  <dc:description/>
  <cp:lastModifiedBy>Microsoft Office User</cp:lastModifiedBy>
  <cp:revision>6</cp:revision>
  <cp:lastPrinted>2021-05-17T14:46:00Z</cp:lastPrinted>
  <dcterms:created xsi:type="dcterms:W3CDTF">2021-08-18T08:44:00Z</dcterms:created>
  <dcterms:modified xsi:type="dcterms:W3CDTF">2021-09-09T11:54:00Z</dcterms:modified>
</cp:coreProperties>
</file>