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4CB" w:rsidRDefault="00B41878" w:rsidP="00AB24CB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DATEN</w:t>
      </w:r>
    </w:p>
    <w:p w:rsidR="00017EC5" w:rsidRDefault="00017EC5" w:rsidP="00AB24CB">
      <w:pPr>
        <w:rPr>
          <w:rFonts w:cs="Arial"/>
          <w:b/>
          <w:szCs w:val="21"/>
        </w:rPr>
      </w:pPr>
    </w:p>
    <w:p w:rsidR="000B49B0" w:rsidRDefault="000B49B0" w:rsidP="00AB24CB">
      <w:pPr>
        <w:rPr>
          <w:rFonts w:cs="Arial"/>
          <w:b/>
          <w:szCs w:val="21"/>
        </w:rPr>
      </w:pPr>
    </w:p>
    <w:p w:rsidR="00AB24CB" w:rsidRPr="00AB24CB" w:rsidRDefault="00DA382B" w:rsidP="00AB24CB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PARACELSUS BAD &amp; </w:t>
      </w:r>
      <w:r w:rsidR="00AB24CB" w:rsidRPr="00AB24CB">
        <w:rPr>
          <w:rFonts w:cs="Arial"/>
          <w:b/>
          <w:szCs w:val="21"/>
        </w:rPr>
        <w:t xml:space="preserve">KURHAUS </w:t>
      </w:r>
    </w:p>
    <w:p w:rsidR="00AB24CB" w:rsidRPr="00B41878" w:rsidRDefault="00B41878" w:rsidP="00AB24CB">
      <w:pPr>
        <w:rPr>
          <w:rFonts w:cs="Arial"/>
          <w:szCs w:val="21"/>
        </w:rPr>
      </w:pPr>
      <w:proofErr w:type="spellStart"/>
      <w:r w:rsidRPr="00B41878">
        <w:rPr>
          <w:rFonts w:cs="Arial"/>
          <w:szCs w:val="21"/>
        </w:rPr>
        <w:t>Auerspergstraße</w:t>
      </w:r>
      <w:proofErr w:type="spellEnd"/>
      <w:r w:rsidRPr="00B41878">
        <w:rPr>
          <w:rFonts w:cs="Arial"/>
          <w:szCs w:val="21"/>
        </w:rPr>
        <w:t xml:space="preserve"> 2,</w:t>
      </w:r>
      <w:r w:rsidR="00AB24CB" w:rsidRPr="00B41878">
        <w:rPr>
          <w:rFonts w:cs="Arial"/>
          <w:szCs w:val="21"/>
        </w:rPr>
        <w:t xml:space="preserve"> 5020 Salzburg</w:t>
      </w:r>
    </w:p>
    <w:p w:rsidR="00AB24CB" w:rsidRPr="00AB24CB" w:rsidRDefault="00AB24CB" w:rsidP="00AB24CB">
      <w:pPr>
        <w:rPr>
          <w:rFonts w:cs="Arial"/>
          <w:szCs w:val="21"/>
          <w:lang w:val="de-DE"/>
        </w:rPr>
      </w:pPr>
    </w:p>
    <w:p w:rsidR="000B49B0" w:rsidRDefault="00D82F66" w:rsidP="00D82F66">
      <w:pPr>
        <w:rPr>
          <w:rFonts w:cs="Arial"/>
          <w:szCs w:val="21"/>
        </w:rPr>
      </w:pPr>
      <w:r w:rsidRPr="00D82F66">
        <w:rPr>
          <w:rFonts w:cs="Arial"/>
          <w:b/>
          <w:szCs w:val="21"/>
        </w:rPr>
        <w:t>Bauherr:</w:t>
      </w:r>
      <w:r>
        <w:rPr>
          <w:rFonts w:cs="Arial"/>
          <w:szCs w:val="21"/>
        </w:rPr>
        <w:t xml:space="preserve"> Stadtgemeinde Salzburg, </w:t>
      </w:r>
    </w:p>
    <w:p w:rsidR="00D82F66" w:rsidRPr="00AB24CB" w:rsidRDefault="000B49B0" w:rsidP="00D82F66">
      <w:pPr>
        <w:rPr>
          <w:rFonts w:cs="Arial"/>
          <w:szCs w:val="21"/>
        </w:rPr>
      </w:pPr>
      <w:r>
        <w:rPr>
          <w:rFonts w:cs="Arial"/>
          <w:szCs w:val="21"/>
        </w:rPr>
        <w:t xml:space="preserve">KKTB Kongress, Kurhaus &amp;Tourismusbetriebe Salzburg </w:t>
      </w:r>
    </w:p>
    <w:p w:rsidR="00EE15EC" w:rsidRPr="00EE15EC" w:rsidRDefault="00EE15EC" w:rsidP="00EE15EC">
      <w:pPr>
        <w:rPr>
          <w:rFonts w:cs="Arial"/>
          <w:b/>
          <w:bCs/>
          <w:szCs w:val="21"/>
        </w:rPr>
      </w:pPr>
      <w:r w:rsidRPr="00AB24CB">
        <w:rPr>
          <w:rFonts w:cs="Arial"/>
          <w:b/>
          <w:bCs/>
          <w:szCs w:val="21"/>
        </w:rPr>
        <w:t>Betreiber:</w:t>
      </w:r>
      <w:r>
        <w:rPr>
          <w:rFonts w:cs="Arial"/>
          <w:b/>
          <w:bCs/>
          <w:szCs w:val="21"/>
        </w:rPr>
        <w:t xml:space="preserve"> </w:t>
      </w:r>
      <w:r w:rsidRPr="00AB24CB">
        <w:rPr>
          <w:rFonts w:cs="Arial"/>
          <w:bCs/>
          <w:szCs w:val="21"/>
        </w:rPr>
        <w:t>Tourismus Salzburg GmbH (TSG)</w:t>
      </w:r>
    </w:p>
    <w:p w:rsidR="00AB24CB" w:rsidRPr="00AB24CB" w:rsidRDefault="00AB24CB" w:rsidP="00AB24CB">
      <w:pPr>
        <w:rPr>
          <w:rFonts w:cs="Arial"/>
          <w:bCs/>
          <w:szCs w:val="21"/>
        </w:rPr>
      </w:pPr>
    </w:p>
    <w:p w:rsidR="00AB24CB" w:rsidRDefault="00AB24CB" w:rsidP="00AB24CB">
      <w:pPr>
        <w:rPr>
          <w:rFonts w:cs="Arial"/>
          <w:szCs w:val="21"/>
        </w:rPr>
      </w:pPr>
      <w:r w:rsidRPr="00AB24CB">
        <w:rPr>
          <w:rFonts w:cs="Arial"/>
          <w:b/>
          <w:bCs/>
          <w:szCs w:val="21"/>
        </w:rPr>
        <w:t xml:space="preserve">Architekten und Generalplaner:  </w:t>
      </w:r>
      <w:proofErr w:type="spellStart"/>
      <w:r w:rsidRPr="00AB24CB">
        <w:rPr>
          <w:rFonts w:cs="Arial"/>
          <w:szCs w:val="21"/>
        </w:rPr>
        <w:t>Berg</w:t>
      </w:r>
      <w:r>
        <w:rPr>
          <w:rFonts w:cs="Arial"/>
          <w:szCs w:val="21"/>
        </w:rPr>
        <w:t>er+Parkkinen</w:t>
      </w:r>
      <w:proofErr w:type="spellEnd"/>
      <w:r>
        <w:rPr>
          <w:rFonts w:cs="Arial"/>
          <w:szCs w:val="21"/>
        </w:rPr>
        <w:t xml:space="preserve"> Architekten</w:t>
      </w:r>
      <w:r w:rsidRPr="00AB24CB">
        <w:rPr>
          <w:rFonts w:cs="Arial"/>
          <w:szCs w:val="21"/>
        </w:rPr>
        <w:t>, Wien</w:t>
      </w:r>
    </w:p>
    <w:p w:rsidR="00AB24CB" w:rsidRPr="00AB24CB" w:rsidRDefault="00AB24CB" w:rsidP="00AB24CB">
      <w:pPr>
        <w:rPr>
          <w:rFonts w:cs="Arial"/>
          <w:szCs w:val="21"/>
        </w:rPr>
      </w:pPr>
      <w:r w:rsidRPr="00AB24CB">
        <w:rPr>
          <w:rFonts w:cs="Arial"/>
          <w:b/>
          <w:szCs w:val="21"/>
        </w:rPr>
        <w:t>Architektur:</w:t>
      </w:r>
      <w:r w:rsidRPr="00AB24CB">
        <w:rPr>
          <w:rFonts w:cs="Arial"/>
          <w:szCs w:val="21"/>
        </w:rPr>
        <w:t xml:space="preserve"> Alfred Berger, </w:t>
      </w:r>
      <w:proofErr w:type="spellStart"/>
      <w:r w:rsidRPr="00AB24CB">
        <w:rPr>
          <w:rFonts w:cs="Arial"/>
          <w:szCs w:val="21"/>
        </w:rPr>
        <w:t>Tiina</w:t>
      </w:r>
      <w:proofErr w:type="spellEnd"/>
      <w:r w:rsidRPr="00AB24CB">
        <w:rPr>
          <w:rFonts w:cs="Arial"/>
          <w:szCs w:val="21"/>
        </w:rPr>
        <w:t xml:space="preserve"> </w:t>
      </w:r>
      <w:proofErr w:type="spellStart"/>
      <w:r w:rsidRPr="00AB24CB">
        <w:rPr>
          <w:rFonts w:cs="Arial"/>
          <w:szCs w:val="21"/>
        </w:rPr>
        <w:t>Parkkinen</w:t>
      </w:r>
      <w:proofErr w:type="spellEnd"/>
    </w:p>
    <w:p w:rsidR="00AB24CB" w:rsidRPr="00AB24CB" w:rsidRDefault="00AB24CB" w:rsidP="00AB24CB">
      <w:pPr>
        <w:rPr>
          <w:rFonts w:cs="Arial"/>
          <w:szCs w:val="21"/>
        </w:rPr>
      </w:pPr>
      <w:r w:rsidRPr="00AB24CB">
        <w:rPr>
          <w:rFonts w:cs="Arial"/>
          <w:b/>
          <w:szCs w:val="21"/>
        </w:rPr>
        <w:t>Projektleiter:</w:t>
      </w:r>
      <w:r w:rsidRPr="00AB24CB">
        <w:rPr>
          <w:rFonts w:cs="Arial"/>
          <w:szCs w:val="21"/>
        </w:rPr>
        <w:t xml:space="preserve"> Lucas Schuh, Miklos </w:t>
      </w:r>
      <w:proofErr w:type="spellStart"/>
      <w:r w:rsidRPr="00AB24CB">
        <w:rPr>
          <w:rFonts w:cs="Arial"/>
          <w:szCs w:val="21"/>
        </w:rPr>
        <w:t>Deri</w:t>
      </w:r>
      <w:proofErr w:type="spellEnd"/>
    </w:p>
    <w:p w:rsidR="00AB24CB" w:rsidRPr="00EE15EC" w:rsidRDefault="00AB24CB" w:rsidP="00EE15EC">
      <w:pPr>
        <w:pStyle w:val="EinfAbs"/>
        <w:rPr>
          <w:rFonts w:ascii="Arial" w:hAnsi="Arial" w:cs="Arial"/>
          <w:sz w:val="21"/>
          <w:szCs w:val="21"/>
        </w:rPr>
      </w:pPr>
      <w:r w:rsidRPr="00AB24CB">
        <w:rPr>
          <w:rFonts w:ascii="Arial" w:hAnsi="Arial" w:cs="Arial"/>
          <w:b/>
          <w:sz w:val="21"/>
          <w:szCs w:val="21"/>
          <w:lang w:val="de-AT"/>
        </w:rPr>
        <w:t>Projektteam:</w:t>
      </w:r>
      <w:r w:rsidRPr="00AB24CB">
        <w:rPr>
          <w:rFonts w:ascii="Arial" w:hAnsi="Arial" w:cs="Arial"/>
          <w:sz w:val="21"/>
          <w:szCs w:val="21"/>
          <w:lang w:val="de-AT"/>
        </w:rPr>
        <w:t xml:space="preserve"> </w:t>
      </w:r>
      <w:r w:rsidR="00EE15EC" w:rsidRPr="00EE15EC">
        <w:rPr>
          <w:rFonts w:ascii="Arial" w:hAnsi="Arial" w:cs="Arial"/>
          <w:sz w:val="21"/>
          <w:szCs w:val="21"/>
        </w:rPr>
        <w:t xml:space="preserve">Mascha </w:t>
      </w:r>
      <w:proofErr w:type="spellStart"/>
      <w:r w:rsidR="00EE15EC" w:rsidRPr="00EE15EC">
        <w:rPr>
          <w:rFonts w:ascii="Arial" w:hAnsi="Arial" w:cs="Arial"/>
          <w:sz w:val="21"/>
          <w:szCs w:val="21"/>
        </w:rPr>
        <w:t>Lenia</w:t>
      </w:r>
      <w:proofErr w:type="spellEnd"/>
      <w:r w:rsidR="00EE15EC" w:rsidRPr="00EE15EC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EE15EC" w:rsidRPr="00EE15EC">
        <w:rPr>
          <w:rFonts w:ascii="Arial" w:hAnsi="Arial" w:cs="Arial"/>
          <w:sz w:val="21"/>
          <w:szCs w:val="21"/>
        </w:rPr>
        <w:t>Trebotic</w:t>
      </w:r>
      <w:proofErr w:type="spellEnd"/>
      <w:r w:rsidR="00EE15EC" w:rsidRPr="00EE15EC">
        <w:rPr>
          <w:rFonts w:ascii="Arial" w:hAnsi="Arial" w:cs="Arial"/>
          <w:sz w:val="21"/>
          <w:szCs w:val="21"/>
        </w:rPr>
        <w:t xml:space="preserve"> Frane Matthias, </w:t>
      </w:r>
      <w:proofErr w:type="spellStart"/>
      <w:r w:rsidR="00EE15EC" w:rsidRPr="00EE15EC">
        <w:rPr>
          <w:rFonts w:ascii="Arial" w:hAnsi="Arial" w:cs="Arial"/>
          <w:sz w:val="21"/>
          <w:szCs w:val="21"/>
        </w:rPr>
        <w:t>Najvarova</w:t>
      </w:r>
      <w:proofErr w:type="spellEnd"/>
      <w:r w:rsidR="00EE15EC" w:rsidRPr="00EE15EC">
        <w:rPr>
          <w:rFonts w:ascii="Arial" w:hAnsi="Arial" w:cs="Arial"/>
          <w:sz w:val="21"/>
          <w:szCs w:val="21"/>
        </w:rPr>
        <w:t xml:space="preserve"> Lucie, </w:t>
      </w:r>
      <w:proofErr w:type="spellStart"/>
      <w:r w:rsidR="00EE15EC" w:rsidRPr="00EE15EC">
        <w:rPr>
          <w:rFonts w:ascii="Arial" w:hAnsi="Arial" w:cs="Arial"/>
          <w:sz w:val="21"/>
          <w:szCs w:val="21"/>
        </w:rPr>
        <w:t>Ganea</w:t>
      </w:r>
      <w:proofErr w:type="spellEnd"/>
      <w:r w:rsidR="00EE15EC" w:rsidRPr="00EE15EC">
        <w:rPr>
          <w:rFonts w:ascii="Arial" w:hAnsi="Arial" w:cs="Arial"/>
          <w:sz w:val="21"/>
          <w:szCs w:val="21"/>
        </w:rPr>
        <w:t xml:space="preserve"> Serban, Hofer Susanne, </w:t>
      </w:r>
      <w:proofErr w:type="spellStart"/>
      <w:r w:rsidR="00EE15EC" w:rsidRPr="00EE15EC">
        <w:rPr>
          <w:rStyle w:val="03Fliesstext"/>
          <w:rFonts w:ascii="Arial" w:hAnsi="Arial" w:cs="Arial"/>
          <w:sz w:val="21"/>
          <w:szCs w:val="21"/>
        </w:rPr>
        <w:t>Coreth</w:t>
      </w:r>
      <w:proofErr w:type="spellEnd"/>
      <w:r w:rsidR="00EE15EC" w:rsidRPr="00EE15EC">
        <w:rPr>
          <w:rStyle w:val="03Fliesstext"/>
          <w:rFonts w:ascii="Arial" w:hAnsi="Arial" w:cs="Arial"/>
          <w:sz w:val="21"/>
          <w:szCs w:val="21"/>
        </w:rPr>
        <w:t xml:space="preserve"> Leonhard, </w:t>
      </w:r>
      <w:proofErr w:type="spellStart"/>
      <w:r w:rsidR="00EE15EC" w:rsidRPr="00EE15EC">
        <w:rPr>
          <w:rStyle w:val="03Fliesstext"/>
          <w:rFonts w:ascii="Arial" w:hAnsi="Arial" w:cs="Arial"/>
          <w:sz w:val="21"/>
          <w:szCs w:val="21"/>
        </w:rPr>
        <w:t>Fischbeck</w:t>
      </w:r>
      <w:proofErr w:type="spellEnd"/>
      <w:r w:rsidR="00EE15EC" w:rsidRPr="00EE15EC">
        <w:rPr>
          <w:rStyle w:val="03Fliesstext"/>
          <w:rFonts w:ascii="Arial" w:hAnsi="Arial" w:cs="Arial"/>
          <w:sz w:val="21"/>
          <w:szCs w:val="21"/>
        </w:rPr>
        <w:t xml:space="preserve"> Sebastian, </w:t>
      </w:r>
      <w:proofErr w:type="spellStart"/>
      <w:r w:rsidR="00393DE9" w:rsidRPr="00EE15EC">
        <w:rPr>
          <w:rFonts w:ascii="Arial" w:hAnsi="Arial" w:cs="Arial"/>
          <w:sz w:val="21"/>
          <w:szCs w:val="21"/>
        </w:rPr>
        <w:t>Gecys</w:t>
      </w:r>
      <w:proofErr w:type="spellEnd"/>
      <w:r w:rsidR="00393DE9" w:rsidRPr="00EE15EC">
        <w:rPr>
          <w:rFonts w:ascii="Arial" w:hAnsi="Arial" w:cs="Arial"/>
          <w:sz w:val="21"/>
          <w:szCs w:val="21"/>
        </w:rPr>
        <w:t xml:space="preserve"> Jurgis</w:t>
      </w:r>
      <w:r w:rsidR="00393DE9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EE15EC" w:rsidRPr="00EE15EC">
        <w:rPr>
          <w:rFonts w:ascii="Arial" w:hAnsi="Arial" w:cs="Arial"/>
          <w:sz w:val="21"/>
          <w:szCs w:val="21"/>
        </w:rPr>
        <w:t>Gulinska</w:t>
      </w:r>
      <w:proofErr w:type="spellEnd"/>
      <w:r w:rsidR="00EE15EC" w:rsidRPr="00EE15EC">
        <w:rPr>
          <w:rFonts w:ascii="Arial" w:hAnsi="Arial" w:cs="Arial"/>
          <w:sz w:val="21"/>
          <w:szCs w:val="21"/>
        </w:rPr>
        <w:t xml:space="preserve"> Anna,</w:t>
      </w:r>
      <w:r w:rsidR="00393DE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EE15EC" w:rsidRPr="00EE15EC">
        <w:rPr>
          <w:rStyle w:val="03Fliesstext"/>
          <w:rFonts w:ascii="Arial" w:hAnsi="Arial" w:cs="Arial"/>
          <w:sz w:val="21"/>
          <w:szCs w:val="21"/>
        </w:rPr>
        <w:t>Ambrus</w:t>
      </w:r>
      <w:proofErr w:type="spellEnd"/>
      <w:r w:rsidR="00EE15EC" w:rsidRPr="00EE15EC">
        <w:rPr>
          <w:rStyle w:val="03Fliesstext"/>
          <w:rFonts w:ascii="Arial" w:hAnsi="Arial" w:cs="Arial"/>
          <w:sz w:val="21"/>
          <w:szCs w:val="21"/>
        </w:rPr>
        <w:t xml:space="preserve"> Adam, Berger Lola, </w:t>
      </w:r>
      <w:proofErr w:type="spellStart"/>
      <w:r w:rsidR="00EE15EC" w:rsidRPr="00EE15EC">
        <w:rPr>
          <w:rStyle w:val="03Fliesstext"/>
          <w:rFonts w:ascii="Arial" w:hAnsi="Arial" w:cs="Arial"/>
          <w:sz w:val="21"/>
          <w:szCs w:val="21"/>
        </w:rPr>
        <w:t>Casanóva</w:t>
      </w:r>
      <w:proofErr w:type="spellEnd"/>
      <w:r w:rsidR="00EE15EC" w:rsidRPr="00EE15EC">
        <w:rPr>
          <w:rStyle w:val="03Fliesstext"/>
          <w:rFonts w:ascii="Arial" w:hAnsi="Arial" w:cs="Arial"/>
          <w:sz w:val="21"/>
          <w:szCs w:val="21"/>
        </w:rPr>
        <w:t xml:space="preserve"> Alejandro, </w:t>
      </w:r>
      <w:proofErr w:type="spellStart"/>
      <w:r w:rsidR="00EE15EC" w:rsidRPr="00EE15EC">
        <w:rPr>
          <w:rStyle w:val="03Fliesstext"/>
          <w:rFonts w:ascii="Arial" w:hAnsi="Arial" w:cs="Arial"/>
          <w:sz w:val="21"/>
          <w:szCs w:val="21"/>
        </w:rPr>
        <w:t>Centi</w:t>
      </w:r>
      <w:proofErr w:type="spellEnd"/>
      <w:r w:rsidR="00EE15EC" w:rsidRPr="00EE15EC">
        <w:rPr>
          <w:rStyle w:val="03Fliesstext"/>
          <w:rFonts w:ascii="Arial" w:hAnsi="Arial" w:cs="Arial"/>
          <w:sz w:val="21"/>
          <w:szCs w:val="21"/>
        </w:rPr>
        <w:t xml:space="preserve"> Matteo,</w:t>
      </w:r>
      <w:r w:rsidR="00EE15EC" w:rsidRPr="00EE15EC">
        <w:rPr>
          <w:rStyle w:val="03Fliesstext"/>
          <w:rFonts w:cs="Arial"/>
          <w:sz w:val="21"/>
          <w:szCs w:val="21"/>
        </w:rPr>
        <w:t xml:space="preserve"> </w:t>
      </w:r>
      <w:r w:rsidR="00EE15EC" w:rsidRPr="00EE15EC">
        <w:rPr>
          <w:rFonts w:ascii="Arial" w:hAnsi="Arial" w:cs="Arial"/>
          <w:sz w:val="21"/>
          <w:szCs w:val="21"/>
        </w:rPr>
        <w:t xml:space="preserve">Florian Fanni </w:t>
      </w:r>
      <w:proofErr w:type="spellStart"/>
      <w:r w:rsidR="00EE15EC" w:rsidRPr="00EE15EC">
        <w:rPr>
          <w:rFonts w:ascii="Arial" w:hAnsi="Arial" w:cs="Arial"/>
          <w:sz w:val="21"/>
          <w:szCs w:val="21"/>
        </w:rPr>
        <w:t>Aliz</w:t>
      </w:r>
      <w:proofErr w:type="spellEnd"/>
      <w:r w:rsidR="00EE15EC" w:rsidRPr="00EE15EC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EE15EC" w:rsidRPr="00EE15EC">
        <w:rPr>
          <w:rFonts w:ascii="Arial" w:hAnsi="Arial" w:cs="Arial"/>
          <w:sz w:val="21"/>
          <w:szCs w:val="21"/>
        </w:rPr>
        <w:t>Kozin</w:t>
      </w:r>
      <w:proofErr w:type="spellEnd"/>
      <w:r w:rsidR="00EE15EC" w:rsidRPr="00EE15EC">
        <w:rPr>
          <w:rFonts w:ascii="Arial" w:hAnsi="Arial" w:cs="Arial"/>
          <w:sz w:val="21"/>
          <w:szCs w:val="21"/>
        </w:rPr>
        <w:t xml:space="preserve"> Jure, Magiera Joan</w:t>
      </w:r>
      <w:r w:rsidR="00DA382B">
        <w:rPr>
          <w:rFonts w:ascii="Arial" w:hAnsi="Arial" w:cs="Arial"/>
          <w:sz w:val="21"/>
          <w:szCs w:val="21"/>
        </w:rPr>
        <w:t xml:space="preserve">na, </w:t>
      </w:r>
      <w:proofErr w:type="spellStart"/>
      <w:r w:rsidR="00EE15EC" w:rsidRPr="00EE15EC">
        <w:rPr>
          <w:rFonts w:ascii="Arial" w:hAnsi="Arial" w:cs="Arial"/>
          <w:sz w:val="21"/>
          <w:szCs w:val="21"/>
        </w:rPr>
        <w:t>Rehorova</w:t>
      </w:r>
      <w:proofErr w:type="spellEnd"/>
      <w:r w:rsidR="00EE15EC" w:rsidRPr="00EE15EC">
        <w:rPr>
          <w:rFonts w:ascii="Arial" w:hAnsi="Arial" w:cs="Arial"/>
          <w:sz w:val="21"/>
          <w:szCs w:val="21"/>
        </w:rPr>
        <w:t xml:space="preserve"> Martina, </w:t>
      </w:r>
      <w:proofErr w:type="spellStart"/>
      <w:r w:rsidR="00DA382B" w:rsidRPr="00EE15EC">
        <w:rPr>
          <w:rFonts w:ascii="Arial" w:hAnsi="Arial" w:cs="Arial"/>
          <w:sz w:val="21"/>
          <w:szCs w:val="21"/>
        </w:rPr>
        <w:t>Rehortova</w:t>
      </w:r>
      <w:proofErr w:type="spellEnd"/>
      <w:r w:rsidR="00DA382B" w:rsidRPr="00EE15EC">
        <w:rPr>
          <w:rFonts w:ascii="Arial" w:hAnsi="Arial" w:cs="Arial"/>
          <w:sz w:val="21"/>
          <w:szCs w:val="21"/>
        </w:rPr>
        <w:t xml:space="preserve"> Veronika</w:t>
      </w:r>
      <w:r w:rsidR="00DA382B">
        <w:rPr>
          <w:rFonts w:ascii="Arial" w:hAnsi="Arial" w:cs="Arial"/>
          <w:sz w:val="21"/>
          <w:szCs w:val="21"/>
        </w:rPr>
        <w:t>,</w:t>
      </w:r>
      <w:r w:rsidR="00DA382B" w:rsidRPr="00EE15EC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EE15EC" w:rsidRPr="00EE15EC">
        <w:rPr>
          <w:rFonts w:ascii="Arial" w:hAnsi="Arial" w:cs="Arial"/>
          <w:sz w:val="21"/>
          <w:szCs w:val="21"/>
        </w:rPr>
        <w:t>Rückerl</w:t>
      </w:r>
      <w:proofErr w:type="spellEnd"/>
      <w:r w:rsidR="00DA382B">
        <w:rPr>
          <w:rFonts w:ascii="Arial" w:hAnsi="Arial" w:cs="Arial"/>
          <w:sz w:val="21"/>
          <w:szCs w:val="21"/>
        </w:rPr>
        <w:t xml:space="preserve"> </w:t>
      </w:r>
      <w:r w:rsidR="00EE15EC" w:rsidRPr="00EE15EC">
        <w:rPr>
          <w:rFonts w:ascii="Arial" w:hAnsi="Arial" w:cs="Arial"/>
          <w:sz w:val="21"/>
          <w:szCs w:val="21"/>
        </w:rPr>
        <w:t xml:space="preserve">Lukas, Strohbach Susanne, </w:t>
      </w:r>
      <w:proofErr w:type="spellStart"/>
      <w:r w:rsidR="00EE15EC" w:rsidRPr="00EE15EC">
        <w:rPr>
          <w:rFonts w:ascii="Arial" w:hAnsi="Arial" w:cs="Arial"/>
          <w:sz w:val="21"/>
          <w:szCs w:val="21"/>
        </w:rPr>
        <w:t>Vjesticova</w:t>
      </w:r>
      <w:proofErr w:type="spellEnd"/>
      <w:r w:rsidR="00EE15EC" w:rsidRPr="00EE15EC">
        <w:rPr>
          <w:rFonts w:ascii="Arial" w:hAnsi="Arial" w:cs="Arial"/>
          <w:sz w:val="21"/>
          <w:szCs w:val="21"/>
        </w:rPr>
        <w:t xml:space="preserve"> Marijana</w:t>
      </w:r>
    </w:p>
    <w:p w:rsidR="00AB24CB" w:rsidRPr="00AB24CB" w:rsidRDefault="00AB24CB" w:rsidP="00AB24CB">
      <w:pPr>
        <w:rPr>
          <w:rFonts w:cs="Arial"/>
          <w:szCs w:val="21"/>
        </w:rPr>
      </w:pPr>
    </w:p>
    <w:p w:rsidR="00AB24CB" w:rsidRPr="00AB24CB" w:rsidRDefault="00AB24CB" w:rsidP="00AB24CB">
      <w:pPr>
        <w:rPr>
          <w:rFonts w:cs="Arial"/>
          <w:b/>
          <w:bCs/>
          <w:szCs w:val="21"/>
        </w:rPr>
      </w:pPr>
      <w:r w:rsidRPr="00AB24CB">
        <w:rPr>
          <w:rFonts w:cs="Arial"/>
          <w:b/>
          <w:bCs/>
          <w:szCs w:val="21"/>
        </w:rPr>
        <w:t>Konsulenten:</w:t>
      </w:r>
    </w:p>
    <w:p w:rsidR="00AB24CB" w:rsidRPr="00AB24CB" w:rsidRDefault="00AB24CB" w:rsidP="00AB24CB">
      <w:pPr>
        <w:rPr>
          <w:rFonts w:cs="Arial"/>
          <w:szCs w:val="21"/>
        </w:rPr>
      </w:pPr>
      <w:r w:rsidRPr="00AB24CB">
        <w:rPr>
          <w:rFonts w:cs="Arial"/>
          <w:szCs w:val="21"/>
        </w:rPr>
        <w:t xml:space="preserve">Landschaftsarchitektur:         </w:t>
      </w:r>
      <w:r>
        <w:rPr>
          <w:rFonts w:cs="Arial"/>
          <w:szCs w:val="21"/>
        </w:rPr>
        <w:tab/>
      </w:r>
      <w:proofErr w:type="spellStart"/>
      <w:r w:rsidRPr="00AB24CB">
        <w:rPr>
          <w:rFonts w:cs="Arial"/>
          <w:szCs w:val="21"/>
        </w:rPr>
        <w:t>i</w:t>
      </w:r>
      <w:r>
        <w:rPr>
          <w:rFonts w:cs="Arial"/>
          <w:szCs w:val="21"/>
        </w:rPr>
        <w:t>dealice</w:t>
      </w:r>
      <w:proofErr w:type="spellEnd"/>
      <w:r>
        <w:rPr>
          <w:rFonts w:cs="Arial"/>
          <w:szCs w:val="21"/>
        </w:rPr>
        <w:t>, Wien</w:t>
      </w:r>
      <w:r>
        <w:rPr>
          <w:rFonts w:cs="Arial"/>
          <w:szCs w:val="21"/>
        </w:rPr>
        <w:br/>
        <w:t>Statik:        </w:t>
      </w:r>
      <w:r>
        <w:rPr>
          <w:rFonts w:cs="Arial"/>
          <w:szCs w:val="21"/>
        </w:rPr>
        <w:tab/>
      </w:r>
      <w:r>
        <w:rPr>
          <w:rFonts w:cs="Arial"/>
          <w:szCs w:val="21"/>
        </w:rPr>
        <w:tab/>
      </w:r>
      <w:proofErr w:type="spellStart"/>
      <w:r w:rsidR="00017EC5">
        <w:rPr>
          <w:rFonts w:cs="Arial"/>
          <w:szCs w:val="21"/>
        </w:rPr>
        <w:t>BauCon</w:t>
      </w:r>
      <w:proofErr w:type="spellEnd"/>
      <w:r w:rsidRPr="00AB24CB">
        <w:rPr>
          <w:rFonts w:cs="Arial"/>
          <w:szCs w:val="21"/>
        </w:rPr>
        <w:t xml:space="preserve">, Zell am See                 </w:t>
      </w:r>
    </w:p>
    <w:p w:rsidR="00AB24CB" w:rsidRPr="00AB24CB" w:rsidRDefault="00AB24CB" w:rsidP="00AB24CB">
      <w:pPr>
        <w:rPr>
          <w:rFonts w:cs="Arial"/>
          <w:szCs w:val="21"/>
        </w:rPr>
      </w:pPr>
      <w:r w:rsidRPr="00AB24CB">
        <w:rPr>
          <w:rFonts w:cs="Arial"/>
          <w:szCs w:val="21"/>
        </w:rPr>
        <w:t>TGA/Elektrotechni</w:t>
      </w:r>
      <w:r w:rsidR="00017EC5">
        <w:rPr>
          <w:rFonts w:cs="Arial"/>
          <w:szCs w:val="21"/>
        </w:rPr>
        <w:t>k:</w:t>
      </w:r>
      <w:r w:rsidR="00017EC5">
        <w:rPr>
          <w:rFonts w:cs="Arial"/>
          <w:szCs w:val="21"/>
        </w:rPr>
        <w:tab/>
      </w:r>
      <w:r w:rsidR="00017EC5">
        <w:rPr>
          <w:rFonts w:cs="Arial"/>
          <w:szCs w:val="21"/>
        </w:rPr>
        <w:tab/>
        <w:t>Technisches Büro Herbst</w:t>
      </w:r>
      <w:r w:rsidRPr="00AB24CB">
        <w:rPr>
          <w:rFonts w:cs="Arial"/>
          <w:szCs w:val="21"/>
        </w:rPr>
        <w:t>, Salzburg            </w:t>
      </w:r>
    </w:p>
    <w:p w:rsidR="00AB24CB" w:rsidRPr="00AB24CB" w:rsidRDefault="00AB24CB" w:rsidP="00AB24CB">
      <w:pPr>
        <w:rPr>
          <w:rFonts w:cs="Arial"/>
          <w:szCs w:val="21"/>
        </w:rPr>
      </w:pPr>
      <w:r>
        <w:rPr>
          <w:rFonts w:cs="Arial"/>
          <w:szCs w:val="21"/>
        </w:rPr>
        <w:t>Bauphysik:    </w:t>
      </w:r>
      <w:r>
        <w:rPr>
          <w:rFonts w:cs="Arial"/>
          <w:szCs w:val="21"/>
        </w:rPr>
        <w:tab/>
      </w:r>
      <w:r>
        <w:rPr>
          <w:rFonts w:cs="Arial"/>
          <w:szCs w:val="21"/>
        </w:rPr>
        <w:tab/>
      </w:r>
      <w:r w:rsidR="00017EC5">
        <w:rPr>
          <w:rFonts w:cs="Arial"/>
          <w:szCs w:val="21"/>
        </w:rPr>
        <w:t xml:space="preserve">Ingenieurbüro </w:t>
      </w:r>
      <w:proofErr w:type="spellStart"/>
      <w:r w:rsidR="00017EC5">
        <w:rPr>
          <w:rFonts w:cs="Arial"/>
          <w:szCs w:val="21"/>
        </w:rPr>
        <w:t>Rothbacher</w:t>
      </w:r>
      <w:proofErr w:type="spellEnd"/>
      <w:r w:rsidRPr="00AB24CB">
        <w:rPr>
          <w:rFonts w:cs="Arial"/>
          <w:szCs w:val="21"/>
        </w:rPr>
        <w:t>, Zell am See</w:t>
      </w:r>
    </w:p>
    <w:p w:rsidR="00AB24CB" w:rsidRPr="00AB24CB" w:rsidRDefault="00AB24CB" w:rsidP="00AB24CB">
      <w:pPr>
        <w:rPr>
          <w:rFonts w:cs="Arial"/>
          <w:szCs w:val="21"/>
        </w:rPr>
      </w:pPr>
      <w:r w:rsidRPr="00AB24CB">
        <w:rPr>
          <w:rFonts w:cs="Arial"/>
          <w:szCs w:val="21"/>
        </w:rPr>
        <w:t>Brandschutz:   </w:t>
      </w:r>
      <w:r w:rsidRPr="00AB24CB">
        <w:rPr>
          <w:rFonts w:cs="Arial"/>
          <w:szCs w:val="21"/>
        </w:rPr>
        <w:tab/>
      </w:r>
      <w:r w:rsidRPr="00AB24CB">
        <w:rPr>
          <w:rFonts w:cs="Arial"/>
          <w:szCs w:val="21"/>
        </w:rPr>
        <w:tab/>
        <w:t>IBS-Techni</w:t>
      </w:r>
      <w:r w:rsidR="00017EC5">
        <w:rPr>
          <w:rFonts w:cs="Arial"/>
          <w:szCs w:val="21"/>
        </w:rPr>
        <w:t>sches Büro</w:t>
      </w:r>
      <w:r w:rsidRPr="00AB24CB">
        <w:rPr>
          <w:rFonts w:cs="Arial"/>
          <w:szCs w:val="21"/>
        </w:rPr>
        <w:t xml:space="preserve">, Linz                       </w:t>
      </w:r>
    </w:p>
    <w:p w:rsidR="00AB24CB" w:rsidRPr="00AB24CB" w:rsidRDefault="00AB24CB" w:rsidP="00AB24CB">
      <w:pPr>
        <w:rPr>
          <w:rFonts w:cs="Arial"/>
          <w:szCs w:val="21"/>
        </w:rPr>
      </w:pPr>
      <w:proofErr w:type="spellStart"/>
      <w:r w:rsidRPr="00AB24CB">
        <w:rPr>
          <w:rFonts w:cs="Arial"/>
          <w:szCs w:val="21"/>
        </w:rPr>
        <w:t>Fassadenkonsulent</w:t>
      </w:r>
      <w:proofErr w:type="spellEnd"/>
      <w:r w:rsidRPr="00AB24CB">
        <w:rPr>
          <w:rFonts w:cs="Arial"/>
          <w:szCs w:val="21"/>
        </w:rPr>
        <w:t>:   </w:t>
      </w:r>
      <w:r w:rsidRPr="00AB24CB">
        <w:rPr>
          <w:rFonts w:cs="Arial"/>
          <w:szCs w:val="21"/>
        </w:rPr>
        <w:tab/>
        <w:t>M</w:t>
      </w:r>
      <w:r w:rsidR="00017EC5">
        <w:rPr>
          <w:rFonts w:cs="Arial"/>
          <w:szCs w:val="21"/>
        </w:rPr>
        <w:t xml:space="preserve">DE </w:t>
      </w:r>
      <w:proofErr w:type="spellStart"/>
      <w:r w:rsidR="00017EC5">
        <w:rPr>
          <w:rFonts w:cs="Arial"/>
          <w:szCs w:val="21"/>
        </w:rPr>
        <w:t>metal</w:t>
      </w:r>
      <w:proofErr w:type="spellEnd"/>
      <w:r w:rsidR="00017EC5">
        <w:rPr>
          <w:rFonts w:cs="Arial"/>
          <w:szCs w:val="21"/>
        </w:rPr>
        <w:t xml:space="preserve"> design </w:t>
      </w:r>
      <w:proofErr w:type="spellStart"/>
      <w:r w:rsidR="00017EC5">
        <w:rPr>
          <w:rFonts w:cs="Arial"/>
          <w:szCs w:val="21"/>
        </w:rPr>
        <w:t>engineering</w:t>
      </w:r>
      <w:proofErr w:type="spellEnd"/>
      <w:r w:rsidRPr="00AB24CB">
        <w:rPr>
          <w:rFonts w:cs="Arial"/>
          <w:szCs w:val="21"/>
        </w:rPr>
        <w:t>, Vöcklabruck   </w:t>
      </w:r>
    </w:p>
    <w:p w:rsidR="00AB24CB" w:rsidRPr="00AB24CB" w:rsidRDefault="00AB24CB" w:rsidP="00AB24CB">
      <w:pPr>
        <w:rPr>
          <w:rFonts w:cs="Arial"/>
          <w:szCs w:val="21"/>
        </w:rPr>
      </w:pPr>
      <w:r w:rsidRPr="00AB24CB">
        <w:rPr>
          <w:rFonts w:cs="Arial"/>
          <w:szCs w:val="21"/>
        </w:rPr>
        <w:t>Bäder</w:t>
      </w:r>
      <w:r w:rsidR="00017EC5">
        <w:rPr>
          <w:rFonts w:cs="Arial"/>
          <w:szCs w:val="21"/>
        </w:rPr>
        <w:t>planung:</w:t>
      </w:r>
      <w:r w:rsidR="00017EC5">
        <w:rPr>
          <w:rFonts w:cs="Arial"/>
          <w:szCs w:val="21"/>
        </w:rPr>
        <w:tab/>
      </w:r>
      <w:r w:rsidR="00017EC5">
        <w:rPr>
          <w:rFonts w:cs="Arial"/>
          <w:szCs w:val="21"/>
        </w:rPr>
        <w:tab/>
        <w:t xml:space="preserve">sv.pf </w:t>
      </w:r>
      <w:proofErr w:type="spellStart"/>
      <w:r w:rsidR="00017EC5">
        <w:rPr>
          <w:rFonts w:cs="Arial"/>
          <w:szCs w:val="21"/>
        </w:rPr>
        <w:t>engineering</w:t>
      </w:r>
      <w:proofErr w:type="spellEnd"/>
      <w:r w:rsidRPr="00AB24CB">
        <w:rPr>
          <w:rFonts w:cs="Arial"/>
          <w:szCs w:val="21"/>
        </w:rPr>
        <w:t>, Leoben  </w:t>
      </w:r>
    </w:p>
    <w:p w:rsidR="00862B9C" w:rsidRDefault="00017EC5" w:rsidP="00017EC5">
      <w:pPr>
        <w:tabs>
          <w:tab w:val="left" w:pos="2835"/>
        </w:tabs>
        <w:rPr>
          <w:rFonts w:cs="Arial"/>
          <w:szCs w:val="21"/>
        </w:rPr>
      </w:pPr>
      <w:r>
        <w:rPr>
          <w:rFonts w:cs="Arial"/>
          <w:szCs w:val="21"/>
        </w:rPr>
        <w:t>klimaaktiv:</w:t>
      </w:r>
      <w:r>
        <w:rPr>
          <w:rFonts w:cs="Arial"/>
          <w:szCs w:val="21"/>
        </w:rPr>
        <w:tab/>
        <w:t>IBO</w:t>
      </w:r>
      <w:r w:rsidR="00AB24CB" w:rsidRPr="00AB24CB">
        <w:rPr>
          <w:rFonts w:cs="Arial"/>
          <w:szCs w:val="21"/>
        </w:rPr>
        <w:t>, Wien    </w:t>
      </w:r>
    </w:p>
    <w:p w:rsidR="00AB24CB" w:rsidRPr="00AB24CB" w:rsidRDefault="00AE7AB4" w:rsidP="00AB24CB">
      <w:pPr>
        <w:rPr>
          <w:rFonts w:cs="Arial"/>
          <w:szCs w:val="21"/>
        </w:rPr>
      </w:pPr>
      <w:r>
        <w:rPr>
          <w:rFonts w:cs="Arial"/>
          <w:szCs w:val="21"/>
        </w:rPr>
        <w:t>Leitsystem</w:t>
      </w:r>
      <w:r>
        <w:rPr>
          <w:rFonts w:cs="Arial"/>
          <w:szCs w:val="21"/>
        </w:rPr>
        <w:tab/>
      </w:r>
      <w:r>
        <w:rPr>
          <w:rFonts w:cs="Arial"/>
          <w:szCs w:val="21"/>
        </w:rPr>
        <w:tab/>
      </w:r>
      <w:proofErr w:type="spellStart"/>
      <w:r>
        <w:rPr>
          <w:rFonts w:cs="Arial"/>
          <w:szCs w:val="21"/>
        </w:rPr>
        <w:t>büro</w:t>
      </w:r>
      <w:proofErr w:type="spellEnd"/>
      <w:r>
        <w:rPr>
          <w:rFonts w:cs="Arial"/>
          <w:szCs w:val="21"/>
        </w:rPr>
        <w:t xml:space="preserve"> </w:t>
      </w:r>
      <w:proofErr w:type="spellStart"/>
      <w:r>
        <w:rPr>
          <w:rFonts w:cs="Arial"/>
          <w:szCs w:val="21"/>
        </w:rPr>
        <w:t>ue</w:t>
      </w:r>
      <w:r w:rsidR="00862B9C">
        <w:rPr>
          <w:rFonts w:cs="Arial"/>
          <w:szCs w:val="21"/>
        </w:rPr>
        <w:t>bele</w:t>
      </w:r>
      <w:proofErr w:type="spellEnd"/>
      <w:r>
        <w:rPr>
          <w:rFonts w:cs="Arial"/>
          <w:szCs w:val="21"/>
        </w:rPr>
        <w:t xml:space="preserve"> visuelle </w:t>
      </w:r>
      <w:proofErr w:type="spellStart"/>
      <w:r>
        <w:rPr>
          <w:rFonts w:cs="Arial"/>
          <w:szCs w:val="21"/>
        </w:rPr>
        <w:t>kommunikation</w:t>
      </w:r>
      <w:proofErr w:type="spellEnd"/>
      <w:r w:rsidR="00862B9C">
        <w:rPr>
          <w:rFonts w:cs="Arial"/>
          <w:szCs w:val="21"/>
        </w:rPr>
        <w:t>, Stuttgart</w:t>
      </w:r>
    </w:p>
    <w:p w:rsidR="00AB24CB" w:rsidRDefault="00AB24CB" w:rsidP="00AB24CB">
      <w:pPr>
        <w:rPr>
          <w:rFonts w:cs="Arial"/>
          <w:b/>
          <w:bCs/>
          <w:szCs w:val="21"/>
        </w:rPr>
      </w:pPr>
    </w:p>
    <w:p w:rsidR="00D82F66" w:rsidRDefault="00AB24CB" w:rsidP="00AB24CB">
      <w:pPr>
        <w:rPr>
          <w:rFonts w:cs="Arial"/>
          <w:szCs w:val="21"/>
        </w:rPr>
      </w:pPr>
      <w:r w:rsidRPr="00AB24CB">
        <w:rPr>
          <w:rFonts w:cs="Arial"/>
          <w:b/>
          <w:bCs/>
          <w:szCs w:val="21"/>
        </w:rPr>
        <w:t>Gebäudedaten:</w:t>
      </w:r>
    </w:p>
    <w:p w:rsidR="00AB24CB" w:rsidRPr="00AB24CB" w:rsidRDefault="00AB24CB" w:rsidP="00AB24CB">
      <w:pPr>
        <w:rPr>
          <w:rFonts w:cs="Arial"/>
          <w:szCs w:val="21"/>
        </w:rPr>
      </w:pPr>
      <w:proofErr w:type="gramStart"/>
      <w:r w:rsidRPr="00AB24CB">
        <w:rPr>
          <w:rFonts w:cs="Arial"/>
          <w:szCs w:val="21"/>
        </w:rPr>
        <w:t>Bruttoge</w:t>
      </w:r>
      <w:r w:rsidR="00017EC5">
        <w:rPr>
          <w:rFonts w:cs="Arial"/>
          <w:szCs w:val="21"/>
        </w:rPr>
        <w:t>schossfl</w:t>
      </w:r>
      <w:r w:rsidR="00EE15EC">
        <w:rPr>
          <w:rFonts w:cs="Arial"/>
          <w:szCs w:val="21"/>
        </w:rPr>
        <w:t xml:space="preserve">äche  </w:t>
      </w:r>
      <w:proofErr w:type="spellStart"/>
      <w:r w:rsidR="00EE15EC">
        <w:rPr>
          <w:rFonts w:cs="Arial"/>
          <w:szCs w:val="21"/>
        </w:rPr>
        <w:t>o</w:t>
      </w:r>
      <w:r w:rsidR="00E83034">
        <w:rPr>
          <w:rFonts w:cs="Arial"/>
          <w:szCs w:val="21"/>
        </w:rPr>
        <w:t>i</w:t>
      </w:r>
      <w:proofErr w:type="spellEnd"/>
      <w:proofErr w:type="gramEnd"/>
      <w:r w:rsidR="00E83034">
        <w:rPr>
          <w:rFonts w:cs="Arial"/>
          <w:szCs w:val="21"/>
        </w:rPr>
        <w:t xml:space="preserve">.: </w:t>
      </w:r>
      <w:r w:rsidR="00017EC5">
        <w:rPr>
          <w:rFonts w:cs="Arial"/>
          <w:szCs w:val="21"/>
        </w:rPr>
        <w:t>10.973 m</w:t>
      </w:r>
      <w:r w:rsidR="00017EC5" w:rsidRPr="00017EC5">
        <w:rPr>
          <w:rFonts w:cs="Arial"/>
          <w:szCs w:val="21"/>
          <w:vertAlign w:val="superscript"/>
        </w:rPr>
        <w:t>2</w:t>
      </w:r>
    </w:p>
    <w:p w:rsidR="00AB24CB" w:rsidRPr="00AB24CB" w:rsidRDefault="00AB24CB" w:rsidP="00AB24CB">
      <w:pPr>
        <w:rPr>
          <w:rFonts w:cs="Arial"/>
          <w:szCs w:val="21"/>
        </w:rPr>
      </w:pPr>
      <w:r w:rsidRPr="00AB24CB">
        <w:rPr>
          <w:rFonts w:cs="Arial"/>
          <w:szCs w:val="21"/>
        </w:rPr>
        <w:t>Nutzfläc</w:t>
      </w:r>
      <w:r w:rsidR="00EE15EC">
        <w:rPr>
          <w:rFonts w:cs="Arial"/>
          <w:szCs w:val="21"/>
        </w:rPr>
        <w:t xml:space="preserve">he </w:t>
      </w:r>
      <w:proofErr w:type="spellStart"/>
      <w:r w:rsidR="00EE15EC">
        <w:rPr>
          <w:rFonts w:cs="Arial"/>
          <w:szCs w:val="21"/>
        </w:rPr>
        <w:t>o</w:t>
      </w:r>
      <w:r w:rsidR="00E83034">
        <w:rPr>
          <w:rFonts w:cs="Arial"/>
          <w:szCs w:val="21"/>
        </w:rPr>
        <w:t>i</w:t>
      </w:r>
      <w:proofErr w:type="spellEnd"/>
      <w:r w:rsidR="00E83034">
        <w:rPr>
          <w:rFonts w:cs="Arial"/>
          <w:szCs w:val="21"/>
        </w:rPr>
        <w:t xml:space="preserve">.: </w:t>
      </w:r>
      <w:r w:rsidRPr="00AB24CB">
        <w:rPr>
          <w:rFonts w:cs="Arial"/>
          <w:szCs w:val="21"/>
        </w:rPr>
        <w:t>8.833 m</w:t>
      </w:r>
      <w:r w:rsidRPr="00AB24CB">
        <w:rPr>
          <w:rFonts w:cs="Arial"/>
          <w:szCs w:val="21"/>
          <w:vertAlign w:val="superscript"/>
        </w:rPr>
        <w:t>2</w:t>
      </w:r>
    </w:p>
    <w:p w:rsidR="00AB24CB" w:rsidRPr="00AB24CB" w:rsidRDefault="00AB24CB" w:rsidP="00AB24CB">
      <w:pPr>
        <w:rPr>
          <w:rFonts w:cs="Arial"/>
          <w:szCs w:val="21"/>
        </w:rPr>
      </w:pPr>
      <w:r w:rsidRPr="00AB24CB">
        <w:rPr>
          <w:rFonts w:cs="Arial"/>
          <w:szCs w:val="21"/>
        </w:rPr>
        <w:t>Nutzflä</w:t>
      </w:r>
      <w:r w:rsidR="00EE15EC">
        <w:rPr>
          <w:rFonts w:cs="Arial"/>
          <w:szCs w:val="21"/>
        </w:rPr>
        <w:t xml:space="preserve">che </w:t>
      </w:r>
      <w:proofErr w:type="spellStart"/>
      <w:r w:rsidR="00EE15EC">
        <w:rPr>
          <w:rFonts w:cs="Arial"/>
          <w:szCs w:val="21"/>
        </w:rPr>
        <w:t>u</w:t>
      </w:r>
      <w:r w:rsidR="00E83034">
        <w:rPr>
          <w:rFonts w:cs="Arial"/>
          <w:szCs w:val="21"/>
        </w:rPr>
        <w:t>i</w:t>
      </w:r>
      <w:proofErr w:type="spellEnd"/>
      <w:r w:rsidR="00E83034">
        <w:rPr>
          <w:rFonts w:cs="Arial"/>
          <w:szCs w:val="21"/>
        </w:rPr>
        <w:t xml:space="preserve">.: </w:t>
      </w:r>
      <w:r w:rsidRPr="00AB24CB">
        <w:rPr>
          <w:rFonts w:cs="Arial"/>
          <w:szCs w:val="21"/>
        </w:rPr>
        <w:t>2.984 m</w:t>
      </w:r>
      <w:r w:rsidRPr="00AB24CB">
        <w:rPr>
          <w:rFonts w:cs="Arial"/>
          <w:szCs w:val="21"/>
          <w:vertAlign w:val="superscript"/>
        </w:rPr>
        <w:t>2</w:t>
      </w:r>
    </w:p>
    <w:p w:rsidR="00AB24CB" w:rsidRPr="00AB24CB" w:rsidRDefault="00E83034" w:rsidP="00AB24CB">
      <w:pPr>
        <w:rPr>
          <w:rFonts w:cs="Arial"/>
          <w:szCs w:val="21"/>
        </w:rPr>
      </w:pPr>
      <w:r>
        <w:rPr>
          <w:rFonts w:cs="Arial"/>
          <w:szCs w:val="21"/>
        </w:rPr>
        <w:t xml:space="preserve">Nutzfläche gesamt: </w:t>
      </w:r>
      <w:r w:rsidR="00AB24CB" w:rsidRPr="00AB24CB">
        <w:rPr>
          <w:rFonts w:cs="Arial"/>
          <w:szCs w:val="21"/>
        </w:rPr>
        <w:t>11.817 m</w:t>
      </w:r>
      <w:r w:rsidR="00AB24CB" w:rsidRPr="00AB24CB">
        <w:rPr>
          <w:rFonts w:cs="Arial"/>
          <w:szCs w:val="21"/>
          <w:vertAlign w:val="superscript"/>
        </w:rPr>
        <w:t>2</w:t>
      </w:r>
    </w:p>
    <w:p w:rsidR="00AB24CB" w:rsidRPr="00AB24CB" w:rsidRDefault="00E83034" w:rsidP="00AB24CB">
      <w:pPr>
        <w:rPr>
          <w:rFonts w:cs="Arial"/>
          <w:szCs w:val="21"/>
        </w:rPr>
      </w:pPr>
      <w:r>
        <w:rPr>
          <w:rFonts w:cs="Arial"/>
          <w:szCs w:val="21"/>
        </w:rPr>
        <w:t xml:space="preserve">Umbauter Raum: </w:t>
      </w:r>
      <w:r w:rsidR="00AB24CB" w:rsidRPr="00AB24CB">
        <w:rPr>
          <w:rFonts w:cs="Arial"/>
          <w:szCs w:val="21"/>
        </w:rPr>
        <w:t>62.500 m</w:t>
      </w:r>
      <w:r w:rsidR="00AB24CB" w:rsidRPr="00AB24CB">
        <w:rPr>
          <w:rFonts w:cs="Arial"/>
          <w:szCs w:val="21"/>
          <w:vertAlign w:val="superscript"/>
        </w:rPr>
        <w:t>3</w:t>
      </w:r>
    </w:p>
    <w:p w:rsidR="00AB24CB" w:rsidRPr="00AB24CB" w:rsidRDefault="00AB24CB" w:rsidP="00AB24CB">
      <w:pPr>
        <w:rPr>
          <w:rFonts w:cs="Arial"/>
          <w:szCs w:val="21"/>
        </w:rPr>
      </w:pPr>
      <w:r w:rsidRPr="00AB24CB">
        <w:rPr>
          <w:rFonts w:cs="Arial"/>
          <w:szCs w:val="21"/>
        </w:rPr>
        <w:t>Gesamt</w:t>
      </w:r>
      <w:r w:rsidR="00E83034">
        <w:rPr>
          <w:rFonts w:cs="Arial"/>
          <w:szCs w:val="21"/>
        </w:rPr>
        <w:t xml:space="preserve">wasserfläche: </w:t>
      </w:r>
      <w:r w:rsidRPr="00AB24CB">
        <w:rPr>
          <w:rFonts w:cs="Arial"/>
          <w:szCs w:val="21"/>
        </w:rPr>
        <w:t>660 m</w:t>
      </w:r>
      <w:r w:rsidRPr="00AB24CB">
        <w:rPr>
          <w:rFonts w:cs="Arial"/>
          <w:szCs w:val="21"/>
          <w:vertAlign w:val="superscript"/>
        </w:rPr>
        <w:t>2</w:t>
      </w:r>
    </w:p>
    <w:p w:rsidR="00AB24CB" w:rsidRPr="00AB24CB" w:rsidRDefault="00E83034" w:rsidP="00AB24CB">
      <w:pPr>
        <w:rPr>
          <w:rFonts w:cs="Arial"/>
          <w:szCs w:val="21"/>
        </w:rPr>
      </w:pPr>
      <w:r>
        <w:rPr>
          <w:rFonts w:cs="Arial"/>
          <w:szCs w:val="21"/>
        </w:rPr>
        <w:t xml:space="preserve">Bebaute Fläche: </w:t>
      </w:r>
      <w:r w:rsidR="00AB24CB" w:rsidRPr="00AB24CB">
        <w:rPr>
          <w:rFonts w:cs="Arial"/>
          <w:szCs w:val="21"/>
        </w:rPr>
        <w:t>2.120 m</w:t>
      </w:r>
      <w:r w:rsidR="00AB24CB" w:rsidRPr="00AB24CB">
        <w:rPr>
          <w:rFonts w:cs="Arial"/>
          <w:szCs w:val="21"/>
          <w:vertAlign w:val="superscript"/>
        </w:rPr>
        <w:t>2</w:t>
      </w:r>
    </w:p>
    <w:p w:rsidR="00AB24CB" w:rsidRDefault="00E83034" w:rsidP="00AB24CB">
      <w:pPr>
        <w:rPr>
          <w:rFonts w:cs="Arial"/>
          <w:szCs w:val="21"/>
          <w:vertAlign w:val="superscript"/>
        </w:rPr>
      </w:pPr>
      <w:r>
        <w:rPr>
          <w:rFonts w:cs="Arial"/>
          <w:szCs w:val="21"/>
        </w:rPr>
        <w:t xml:space="preserve">Grundstücksgröße: </w:t>
      </w:r>
      <w:r w:rsidR="00AB24CB" w:rsidRPr="00AB24CB">
        <w:rPr>
          <w:rFonts w:cs="Arial"/>
          <w:szCs w:val="21"/>
        </w:rPr>
        <w:t>5.072 m</w:t>
      </w:r>
      <w:r w:rsidR="00AB24CB" w:rsidRPr="00AB24CB">
        <w:rPr>
          <w:rFonts w:cs="Arial"/>
          <w:szCs w:val="21"/>
          <w:vertAlign w:val="superscript"/>
        </w:rPr>
        <w:t>2</w:t>
      </w:r>
    </w:p>
    <w:p w:rsidR="00AB24CB" w:rsidRPr="00AB24CB" w:rsidRDefault="00E83034" w:rsidP="00AB24CB">
      <w:pPr>
        <w:rPr>
          <w:rFonts w:cs="Arial"/>
          <w:szCs w:val="21"/>
        </w:rPr>
      </w:pPr>
      <w:r>
        <w:rPr>
          <w:rFonts w:cs="Arial"/>
          <w:szCs w:val="21"/>
        </w:rPr>
        <w:t xml:space="preserve">PKW-Stellplätze: </w:t>
      </w:r>
      <w:r w:rsidR="00AB24CB" w:rsidRPr="00AB24CB">
        <w:rPr>
          <w:rFonts w:cs="Arial"/>
          <w:szCs w:val="21"/>
        </w:rPr>
        <w:t>69</w:t>
      </w:r>
    </w:p>
    <w:p w:rsidR="00AB24CB" w:rsidRPr="00AB24CB" w:rsidRDefault="00E83034" w:rsidP="00AB24CB">
      <w:pPr>
        <w:rPr>
          <w:rFonts w:cs="Arial"/>
          <w:szCs w:val="21"/>
        </w:rPr>
      </w:pPr>
      <w:r>
        <w:rPr>
          <w:rFonts w:cs="Arial"/>
          <w:szCs w:val="21"/>
        </w:rPr>
        <w:lastRenderedPageBreak/>
        <w:t xml:space="preserve">Wettbewerb: </w:t>
      </w:r>
      <w:r w:rsidR="00AB24CB" w:rsidRPr="00AB24CB">
        <w:rPr>
          <w:rFonts w:cs="Arial"/>
          <w:szCs w:val="21"/>
        </w:rPr>
        <w:t>2012</w:t>
      </w:r>
    </w:p>
    <w:p w:rsidR="00AB24CB" w:rsidRPr="00AB24CB" w:rsidRDefault="00E83034" w:rsidP="00AB24CB">
      <w:pPr>
        <w:rPr>
          <w:rFonts w:cs="Arial"/>
          <w:szCs w:val="21"/>
        </w:rPr>
      </w:pPr>
      <w:r>
        <w:rPr>
          <w:rFonts w:cs="Arial"/>
          <w:szCs w:val="21"/>
        </w:rPr>
        <w:t xml:space="preserve">Planungsbeginn: </w:t>
      </w:r>
      <w:r w:rsidR="00EE15EC">
        <w:rPr>
          <w:rFonts w:cs="Arial"/>
          <w:szCs w:val="21"/>
        </w:rPr>
        <w:t>04/2012</w:t>
      </w:r>
    </w:p>
    <w:p w:rsidR="00AB24CB" w:rsidRPr="00AB24CB" w:rsidRDefault="00E83034" w:rsidP="00AB24CB">
      <w:pPr>
        <w:tabs>
          <w:tab w:val="left" w:pos="2127"/>
        </w:tabs>
        <w:rPr>
          <w:rFonts w:cs="Arial"/>
          <w:szCs w:val="21"/>
        </w:rPr>
      </w:pPr>
      <w:r>
        <w:rPr>
          <w:rFonts w:cs="Arial"/>
          <w:szCs w:val="21"/>
        </w:rPr>
        <w:t xml:space="preserve">Baubeginn: </w:t>
      </w:r>
      <w:r w:rsidR="00EE15EC">
        <w:rPr>
          <w:rFonts w:cs="Arial"/>
          <w:szCs w:val="21"/>
        </w:rPr>
        <w:t>05</w:t>
      </w:r>
      <w:r w:rsidR="00AB24CB" w:rsidRPr="00AB24CB">
        <w:rPr>
          <w:rFonts w:cs="Arial"/>
          <w:szCs w:val="21"/>
        </w:rPr>
        <w:t>/2</w:t>
      </w:r>
      <w:r>
        <w:rPr>
          <w:rFonts w:cs="Arial"/>
          <w:szCs w:val="21"/>
        </w:rPr>
        <w:t>017</w:t>
      </w:r>
      <w:r>
        <w:rPr>
          <w:rFonts w:cs="Arial"/>
          <w:szCs w:val="21"/>
        </w:rPr>
        <w:br/>
        <w:t xml:space="preserve">Fertigstellung: </w:t>
      </w:r>
      <w:r w:rsidR="00AB24CB" w:rsidRPr="00AB24CB">
        <w:rPr>
          <w:rFonts w:cs="Arial"/>
          <w:szCs w:val="21"/>
        </w:rPr>
        <w:t xml:space="preserve">10/2019 </w:t>
      </w:r>
    </w:p>
    <w:p w:rsidR="00911CDE" w:rsidRDefault="00911CDE" w:rsidP="00AB24CB">
      <w:pPr>
        <w:pStyle w:val="StandardWeb"/>
        <w:spacing w:before="0" w:beforeAutospacing="0" w:after="0" w:afterAutospacing="0" w:line="288" w:lineRule="auto"/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</w:pPr>
    </w:p>
    <w:p w:rsidR="00911CDE" w:rsidRDefault="00911CDE" w:rsidP="00AB24CB">
      <w:pPr>
        <w:pStyle w:val="StandardWeb"/>
        <w:spacing w:before="0" w:beforeAutospacing="0" w:after="0" w:afterAutospacing="0" w:line="288" w:lineRule="auto"/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</w:pPr>
    </w:p>
    <w:p w:rsidR="00911CDE" w:rsidRPr="00911CDE" w:rsidRDefault="00911CDE" w:rsidP="00AB24CB">
      <w:pPr>
        <w:pStyle w:val="StandardWeb"/>
        <w:spacing w:before="0" w:beforeAutospacing="0" w:after="0" w:afterAutospacing="0" w:line="288" w:lineRule="auto"/>
        <w:rPr>
          <w:rFonts w:ascii="Arial" w:eastAsiaTheme="minorHAnsi" w:hAnsi="Arial" w:cs="Arial"/>
          <w:b/>
          <w:color w:val="000000" w:themeColor="text1"/>
          <w:sz w:val="21"/>
          <w:szCs w:val="21"/>
          <w:lang w:val="de-AT" w:eastAsia="en-US"/>
        </w:rPr>
      </w:pPr>
      <w:r w:rsidRPr="00017EC5">
        <w:rPr>
          <w:rFonts w:ascii="Arial" w:eastAsiaTheme="minorHAnsi" w:hAnsi="Arial" w:cs="Arial"/>
          <w:b/>
          <w:color w:val="000000" w:themeColor="text1"/>
          <w:sz w:val="21"/>
          <w:szCs w:val="21"/>
          <w:lang w:val="de-AT" w:eastAsia="en-US"/>
        </w:rPr>
        <w:t>Hersteller/Produkte</w:t>
      </w:r>
    </w:p>
    <w:p w:rsidR="001D15B1" w:rsidRPr="00017EC5" w:rsidRDefault="00017EC5" w:rsidP="00AB24CB">
      <w:pPr>
        <w:pStyle w:val="StandardWeb"/>
        <w:spacing w:before="0" w:beforeAutospacing="0" w:after="0" w:afterAutospacing="0" w:line="288" w:lineRule="auto"/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</w:pPr>
      <w:r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>Auß</w:t>
      </w:r>
      <w:r w:rsidR="001D15B1"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>enkeramik: NBK Keramik, Emmerich am Rhein</w:t>
      </w:r>
    </w:p>
    <w:p w:rsidR="00911CDE" w:rsidRPr="00017EC5" w:rsidRDefault="00911CDE" w:rsidP="00AB24CB">
      <w:pPr>
        <w:pStyle w:val="StandardWeb"/>
        <w:spacing w:before="0" w:beforeAutospacing="0" w:after="0" w:afterAutospacing="0" w:line="288" w:lineRule="auto"/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</w:pPr>
      <w:r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 xml:space="preserve">Schwimmbadkeramik: </w:t>
      </w:r>
      <w:proofErr w:type="spellStart"/>
      <w:r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>Agrob</w:t>
      </w:r>
      <w:proofErr w:type="spellEnd"/>
      <w:r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 xml:space="preserve"> </w:t>
      </w:r>
      <w:proofErr w:type="spellStart"/>
      <w:r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>Buc</w:t>
      </w:r>
      <w:r w:rsidR="001D15B1"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>htal</w:t>
      </w:r>
      <w:proofErr w:type="spellEnd"/>
      <w:r w:rsidR="001D15B1"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>, Schwarzenfeld</w:t>
      </w:r>
    </w:p>
    <w:p w:rsidR="00911CDE" w:rsidRPr="00017EC5" w:rsidRDefault="00911CDE" w:rsidP="00AB24CB">
      <w:pPr>
        <w:pStyle w:val="StandardWeb"/>
        <w:spacing w:before="0" w:beforeAutospacing="0" w:after="0" w:afterAutospacing="0" w:line="288" w:lineRule="auto"/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</w:pPr>
      <w:r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>Ke</w:t>
      </w:r>
      <w:r w:rsidR="001D15B1"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 xml:space="preserve">ramik Wellendecke: </w:t>
      </w:r>
      <w:proofErr w:type="spellStart"/>
      <w:r w:rsidR="001D15B1"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>Tonality</w:t>
      </w:r>
      <w:proofErr w:type="spellEnd"/>
      <w:r w:rsidR="001D15B1"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 xml:space="preserve">, </w:t>
      </w:r>
      <w:proofErr w:type="spellStart"/>
      <w:r w:rsidR="001D15B1"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>Weroth</w:t>
      </w:r>
      <w:proofErr w:type="spellEnd"/>
    </w:p>
    <w:p w:rsidR="00911CDE" w:rsidRPr="00017EC5" w:rsidRDefault="001D15B1" w:rsidP="00AB24CB">
      <w:pPr>
        <w:pStyle w:val="StandardWeb"/>
        <w:spacing w:before="0" w:beforeAutospacing="0" w:after="0" w:afterAutospacing="0" w:line="288" w:lineRule="auto"/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</w:pPr>
      <w:r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 xml:space="preserve">Lichtplanung: </w:t>
      </w:r>
      <w:proofErr w:type="spellStart"/>
      <w:r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>Bartenbach</w:t>
      </w:r>
      <w:proofErr w:type="spellEnd"/>
      <w:r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 xml:space="preserve">, </w:t>
      </w:r>
      <w:proofErr w:type="spellStart"/>
      <w:r w:rsidRPr="00017EC5">
        <w:rPr>
          <w:rFonts w:ascii="Arial" w:eastAsiaTheme="minorHAnsi" w:hAnsi="Arial" w:cs="Arial"/>
          <w:color w:val="000000" w:themeColor="text1"/>
          <w:sz w:val="21"/>
          <w:szCs w:val="21"/>
          <w:lang w:val="de-AT" w:eastAsia="en-US"/>
        </w:rPr>
        <w:t>Aldrans</w:t>
      </w:r>
      <w:proofErr w:type="spellEnd"/>
    </w:p>
    <w:p w:rsidR="00911CDE" w:rsidRPr="00017EC5" w:rsidRDefault="00911CDE" w:rsidP="00911CDE">
      <w:pPr>
        <w:rPr>
          <w:rStyle w:val="Fett"/>
          <w:rFonts w:eastAsia="Calibri" w:cs="Times New Roman"/>
          <w:b w:val="0"/>
          <w:color w:val="000000"/>
          <w:szCs w:val="21"/>
          <w:lang w:val="de-DE"/>
        </w:rPr>
      </w:pPr>
      <w:r w:rsidRPr="00017EC5">
        <w:rPr>
          <w:rFonts w:eastAsia="Calibri" w:cs="Arial"/>
          <w:color w:val="000000"/>
          <w:szCs w:val="21"/>
          <w:lang w:val="de-DE"/>
        </w:rPr>
        <w:t>Böden</w:t>
      </w:r>
      <w:r w:rsidRPr="00017EC5">
        <w:rPr>
          <w:rFonts w:cs="Arial"/>
          <w:szCs w:val="21"/>
          <w:lang w:val="de-DE"/>
        </w:rPr>
        <w:t xml:space="preserve">: </w:t>
      </w:r>
      <w:proofErr w:type="spellStart"/>
      <w:r w:rsidRPr="00017EC5">
        <w:rPr>
          <w:rFonts w:eastAsia="Calibri" w:cs="Arial"/>
          <w:color w:val="000000"/>
          <w:szCs w:val="21"/>
          <w:lang w:val="de-DE"/>
        </w:rPr>
        <w:t>Agrob</w:t>
      </w:r>
      <w:proofErr w:type="spellEnd"/>
      <w:r w:rsidRPr="00017EC5">
        <w:rPr>
          <w:rFonts w:eastAsia="Calibri" w:cs="Arial"/>
          <w:color w:val="000000"/>
          <w:szCs w:val="21"/>
          <w:lang w:val="de-DE"/>
        </w:rPr>
        <w:t xml:space="preserve"> </w:t>
      </w:r>
      <w:proofErr w:type="spellStart"/>
      <w:r w:rsidRPr="00017EC5">
        <w:rPr>
          <w:rFonts w:eastAsia="Calibri" w:cs="Arial"/>
          <w:color w:val="000000"/>
          <w:szCs w:val="21"/>
          <w:lang w:val="de-DE"/>
        </w:rPr>
        <w:t>Buchtal</w:t>
      </w:r>
      <w:proofErr w:type="spellEnd"/>
      <w:r w:rsidR="001D15B1" w:rsidRPr="00017EC5">
        <w:rPr>
          <w:rFonts w:eastAsia="Calibri" w:cs="Arial"/>
          <w:color w:val="000000"/>
          <w:szCs w:val="21"/>
          <w:lang w:val="de-DE"/>
        </w:rPr>
        <w:t xml:space="preserve"> Schwarzenfeld;</w:t>
      </w:r>
      <w:r w:rsidRPr="00017EC5">
        <w:rPr>
          <w:rFonts w:eastAsia="Calibri" w:cs="Arial"/>
          <w:color w:val="000000"/>
          <w:szCs w:val="21"/>
          <w:lang w:val="de-DE"/>
        </w:rPr>
        <w:t xml:space="preserve"> </w:t>
      </w:r>
      <w:proofErr w:type="spellStart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Ma</w:t>
      </w:r>
      <w:r w:rsidR="001D15B1"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razzi</w:t>
      </w:r>
      <w:proofErr w:type="spellEnd"/>
      <w:r w:rsidR="001D15B1"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 xml:space="preserve"> Group, </w:t>
      </w:r>
      <w:proofErr w:type="spellStart"/>
      <w:r w:rsidR="001D15B1"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Sassuolo</w:t>
      </w:r>
      <w:proofErr w:type="spellEnd"/>
    </w:p>
    <w:p w:rsidR="00017EC5" w:rsidRPr="00017EC5" w:rsidRDefault="00017EC5" w:rsidP="00911CDE">
      <w:pPr>
        <w:rPr>
          <w:rStyle w:val="Fett"/>
          <w:rFonts w:eastAsia="Calibri" w:cs="Times New Roman"/>
          <w:b w:val="0"/>
          <w:color w:val="000000"/>
          <w:szCs w:val="21"/>
          <w:lang w:val="de-DE"/>
        </w:rPr>
      </w:pPr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 xml:space="preserve">Türen: </w:t>
      </w:r>
      <w:proofErr w:type="spellStart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Tortec</w:t>
      </w:r>
      <w:proofErr w:type="spellEnd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 xml:space="preserve">, </w:t>
      </w:r>
      <w:proofErr w:type="spellStart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Wolfsegg</w:t>
      </w:r>
      <w:proofErr w:type="spellEnd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 xml:space="preserve"> am </w:t>
      </w:r>
      <w:proofErr w:type="spellStart"/>
      <w:proofErr w:type="gramStart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Hausruck</w:t>
      </w:r>
      <w:proofErr w:type="spellEnd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 xml:space="preserve">;  </w:t>
      </w:r>
      <w:proofErr w:type="spellStart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Schüco</w:t>
      </w:r>
      <w:proofErr w:type="spellEnd"/>
      <w:proofErr w:type="gramEnd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, Bielefeld</w:t>
      </w:r>
    </w:p>
    <w:p w:rsidR="00017EC5" w:rsidRPr="00017EC5" w:rsidRDefault="00017EC5" w:rsidP="00911CDE">
      <w:pPr>
        <w:rPr>
          <w:rStyle w:val="Fett"/>
          <w:rFonts w:eastAsia="Calibri" w:cs="Times New Roman"/>
          <w:b w:val="0"/>
          <w:color w:val="000000"/>
          <w:szCs w:val="21"/>
          <w:lang w:val="de-DE"/>
        </w:rPr>
      </w:pPr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Lift: Salzburger Auszugsdienst</w:t>
      </w:r>
      <w:r w:rsidR="00E83034">
        <w:rPr>
          <w:rStyle w:val="Fett"/>
          <w:rFonts w:eastAsia="Calibri" w:cs="Times New Roman"/>
          <w:b w:val="0"/>
          <w:color w:val="000000"/>
          <w:szCs w:val="21"/>
          <w:lang w:val="de-DE"/>
        </w:rPr>
        <w:t>, Salzburg</w:t>
      </w:r>
    </w:p>
    <w:p w:rsidR="00017EC5" w:rsidRPr="00017EC5" w:rsidRDefault="00017EC5" w:rsidP="00911CDE">
      <w:pPr>
        <w:rPr>
          <w:rStyle w:val="Fett"/>
          <w:rFonts w:eastAsia="Calibri" w:cs="Times New Roman"/>
          <w:b w:val="0"/>
          <w:color w:val="000000"/>
          <w:szCs w:val="21"/>
          <w:lang w:val="de-DE"/>
        </w:rPr>
      </w:pPr>
      <w:proofErr w:type="spellStart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Hebelifter</w:t>
      </w:r>
      <w:proofErr w:type="spellEnd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 xml:space="preserve"> und Wasserattraktionen: </w:t>
      </w:r>
      <w:proofErr w:type="spellStart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Roigk</w:t>
      </w:r>
      <w:proofErr w:type="spellEnd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, Gevelsberg</w:t>
      </w:r>
    </w:p>
    <w:p w:rsidR="00017EC5" w:rsidRPr="00017EC5" w:rsidRDefault="00017EC5" w:rsidP="00911CDE">
      <w:pPr>
        <w:rPr>
          <w:rStyle w:val="Fett"/>
          <w:rFonts w:eastAsia="Calibri" w:cs="Times New Roman"/>
          <w:b w:val="0"/>
          <w:color w:val="000000"/>
          <w:szCs w:val="21"/>
          <w:lang w:val="de-DE"/>
        </w:rPr>
      </w:pPr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 xml:space="preserve">Trennwände: </w:t>
      </w:r>
      <w:proofErr w:type="spellStart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Hanta</w:t>
      </w:r>
      <w:proofErr w:type="spellEnd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, Eugendorf</w:t>
      </w:r>
    </w:p>
    <w:p w:rsidR="00017EC5" w:rsidRPr="00017EC5" w:rsidRDefault="00017EC5" w:rsidP="00911CDE">
      <w:pPr>
        <w:rPr>
          <w:rFonts w:eastAsia="Calibri" w:cs="Arial"/>
          <w:color w:val="000000"/>
          <w:szCs w:val="21"/>
          <w:lang w:val="de-DE"/>
        </w:rPr>
      </w:pPr>
      <w:proofErr w:type="spellStart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Aussenbeleuchtung</w:t>
      </w:r>
      <w:proofErr w:type="spellEnd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 xml:space="preserve">: </w:t>
      </w:r>
      <w:proofErr w:type="spellStart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Bega</w:t>
      </w:r>
      <w:proofErr w:type="spellEnd"/>
      <w:r w:rsidRPr="00017EC5">
        <w:rPr>
          <w:rStyle w:val="Fett"/>
          <w:rFonts w:eastAsia="Calibri" w:cs="Times New Roman"/>
          <w:b w:val="0"/>
          <w:color w:val="000000"/>
          <w:szCs w:val="21"/>
          <w:lang w:val="de-DE"/>
        </w:rPr>
        <w:t>, Menden</w:t>
      </w:r>
    </w:p>
    <w:p w:rsidR="00911CDE" w:rsidRPr="001D15B1" w:rsidRDefault="00911CDE" w:rsidP="00AB24CB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</w:rPr>
      </w:pPr>
    </w:p>
    <w:p w:rsidR="00033994" w:rsidRPr="001D15B1" w:rsidRDefault="00033994" w:rsidP="00AB24CB">
      <w:pPr>
        <w:rPr>
          <w:rFonts w:cs="Arial"/>
          <w:szCs w:val="21"/>
          <w:lang w:val="de-DE" w:bidi="de-DE"/>
        </w:rPr>
      </w:pPr>
    </w:p>
    <w:p w:rsidR="00B41878" w:rsidRDefault="00B41878" w:rsidP="00B41878">
      <w:pPr>
        <w:rPr>
          <w:rFonts w:cs="Arial"/>
          <w:szCs w:val="21"/>
        </w:rPr>
      </w:pPr>
      <w:r>
        <w:rPr>
          <w:rFonts w:cs="Arial"/>
          <w:b/>
          <w:szCs w:val="21"/>
        </w:rPr>
        <w:t>PRESSE KONTAKT</w:t>
      </w:r>
      <w:r w:rsidRPr="00033994">
        <w:rPr>
          <w:rFonts w:cs="Arial"/>
          <w:b/>
          <w:szCs w:val="21"/>
        </w:rPr>
        <w:br/>
      </w:r>
      <w:r>
        <w:rPr>
          <w:rFonts w:cs="Arial"/>
          <w:szCs w:val="21"/>
        </w:rPr>
        <w:t>a b c works</w:t>
      </w:r>
    </w:p>
    <w:p w:rsidR="00B41878" w:rsidRPr="00033994" w:rsidRDefault="00B41878" w:rsidP="00B41878">
      <w:pPr>
        <w:rPr>
          <w:rFonts w:cs="Arial"/>
          <w:szCs w:val="21"/>
        </w:rPr>
      </w:pPr>
      <w:r>
        <w:rPr>
          <w:rFonts w:cs="Arial"/>
          <w:szCs w:val="21"/>
        </w:rPr>
        <w:t>Ana Berlin + Team</w:t>
      </w:r>
      <w:r w:rsidRPr="00033994">
        <w:rPr>
          <w:rFonts w:cs="Arial"/>
          <w:szCs w:val="21"/>
        </w:rPr>
        <w:br/>
      </w:r>
      <w:hyperlink r:id="rId7" w:history="1">
        <w:r w:rsidRPr="00033994">
          <w:rPr>
            <w:rStyle w:val="Hyperlink"/>
            <w:rFonts w:cs="Arial"/>
            <w:szCs w:val="21"/>
          </w:rPr>
          <w:t>hello@abc-works.today</w:t>
        </w:r>
      </w:hyperlink>
      <w:r w:rsidRPr="00033994">
        <w:rPr>
          <w:rFonts w:cs="Arial"/>
          <w:szCs w:val="21"/>
        </w:rPr>
        <w:br/>
        <w:t>+43 (0) 660 47 53 818</w:t>
      </w:r>
    </w:p>
    <w:p w:rsidR="00B41878" w:rsidRPr="00033994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  <w:lang w:val="de-AT"/>
        </w:rPr>
      </w:pPr>
    </w:p>
    <w:p w:rsidR="00B41878" w:rsidRPr="00033994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</w:rPr>
      </w:pPr>
    </w:p>
    <w:p w:rsidR="00B41878" w:rsidRPr="008747A7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b/>
          <w:sz w:val="21"/>
          <w:szCs w:val="21"/>
        </w:rPr>
      </w:pPr>
      <w:r w:rsidRPr="00033994">
        <w:rPr>
          <w:rFonts w:ascii="Arial" w:hAnsi="Arial" w:cs="Arial"/>
          <w:b/>
          <w:sz w:val="21"/>
          <w:szCs w:val="21"/>
        </w:rPr>
        <w:t>KONTAKT</w:t>
      </w:r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Berger+Parkkinen</w:t>
      </w:r>
      <w:proofErr w:type="spellEnd"/>
      <w:r w:rsidRPr="00033994">
        <w:rPr>
          <w:rFonts w:ascii="Arial" w:hAnsi="Arial" w:cs="Arial"/>
          <w:b/>
          <w:sz w:val="21"/>
          <w:szCs w:val="21"/>
        </w:rPr>
        <w:t xml:space="preserve"> </w:t>
      </w:r>
    </w:p>
    <w:p w:rsidR="00B41878" w:rsidRPr="008747A7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  <w:lang w:val="en-US"/>
        </w:rPr>
      </w:pPr>
      <w:r w:rsidRPr="008747A7">
        <w:rPr>
          <w:rFonts w:ascii="Arial" w:hAnsi="Arial" w:cs="Arial"/>
          <w:sz w:val="21"/>
          <w:szCs w:val="21"/>
          <w:lang w:val="en-US"/>
        </w:rPr>
        <w:t xml:space="preserve">Eva </w:t>
      </w:r>
      <w:proofErr w:type="spellStart"/>
      <w:r w:rsidRPr="008747A7">
        <w:rPr>
          <w:rFonts w:ascii="Arial" w:hAnsi="Arial" w:cs="Arial"/>
          <w:sz w:val="21"/>
          <w:szCs w:val="21"/>
          <w:lang w:val="en-US"/>
        </w:rPr>
        <w:t>Jussel</w:t>
      </w:r>
      <w:proofErr w:type="spellEnd"/>
    </w:p>
    <w:p w:rsidR="00B41878" w:rsidRPr="00033994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  <w:lang w:val="en-US"/>
        </w:rPr>
      </w:pPr>
      <w:proofErr w:type="spellStart"/>
      <w:r w:rsidRPr="00033994">
        <w:rPr>
          <w:rFonts w:ascii="Arial" w:hAnsi="Arial" w:cs="Arial"/>
          <w:sz w:val="21"/>
          <w:szCs w:val="21"/>
          <w:lang w:val="en-US"/>
        </w:rPr>
        <w:t>Berger+Parkkinen</w:t>
      </w:r>
      <w:proofErr w:type="spellEnd"/>
      <w:r w:rsidRPr="00033994">
        <w:rPr>
          <w:rFonts w:ascii="Arial" w:hAnsi="Arial" w:cs="Arial"/>
          <w:sz w:val="21"/>
          <w:szCs w:val="21"/>
          <w:lang w:val="en-US"/>
        </w:rPr>
        <w:t xml:space="preserve"> Associated Architects</w:t>
      </w:r>
    </w:p>
    <w:p w:rsidR="00B41878" w:rsidRPr="00033994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</w:rPr>
      </w:pPr>
      <w:proofErr w:type="spellStart"/>
      <w:r w:rsidRPr="00033994">
        <w:rPr>
          <w:rFonts w:ascii="Arial" w:hAnsi="Arial" w:cs="Arial"/>
          <w:sz w:val="21"/>
          <w:szCs w:val="21"/>
        </w:rPr>
        <w:t>Schönbrunner</w:t>
      </w:r>
      <w:proofErr w:type="spellEnd"/>
      <w:r w:rsidRPr="00033994">
        <w:rPr>
          <w:rFonts w:ascii="Arial" w:hAnsi="Arial" w:cs="Arial"/>
          <w:sz w:val="21"/>
          <w:szCs w:val="21"/>
        </w:rPr>
        <w:t xml:space="preserve"> Straße 213-215, 1120 Wien</w:t>
      </w:r>
    </w:p>
    <w:p w:rsidR="00B41878" w:rsidRPr="00033994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</w:rPr>
      </w:pPr>
      <w:hyperlink r:id="rId8" w:history="1">
        <w:r w:rsidRPr="00033994">
          <w:rPr>
            <w:rStyle w:val="Hyperlink"/>
            <w:rFonts w:ascii="Arial" w:hAnsi="Arial" w:cs="Arial"/>
            <w:sz w:val="21"/>
            <w:szCs w:val="21"/>
          </w:rPr>
          <w:t>ej@berger-parkkinen.com</w:t>
        </w:r>
      </w:hyperlink>
    </w:p>
    <w:p w:rsidR="00B41878" w:rsidRPr="00033994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  <w:lang w:val="en-US"/>
        </w:rPr>
      </w:pPr>
      <w:r w:rsidRPr="00033994">
        <w:rPr>
          <w:rFonts w:ascii="Arial" w:hAnsi="Arial" w:cs="Arial"/>
          <w:sz w:val="21"/>
          <w:szCs w:val="21"/>
          <w:lang w:val="en-US"/>
        </w:rPr>
        <w:t>+43 699 19 96 77 844</w:t>
      </w:r>
    </w:p>
    <w:p w:rsidR="00C84601" w:rsidRPr="00017EC5" w:rsidRDefault="00C84601" w:rsidP="00B41878">
      <w:pPr>
        <w:rPr>
          <w:rFonts w:cs="Arial"/>
          <w:szCs w:val="21"/>
          <w:lang w:val="en-US"/>
        </w:rPr>
      </w:pPr>
      <w:bookmarkStart w:id="0" w:name="_GoBack"/>
      <w:bookmarkEnd w:id="0"/>
    </w:p>
    <w:sectPr w:rsidR="00C84601" w:rsidRPr="00017EC5" w:rsidSect="007A27B8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8" w:right="2826" w:bottom="2790" w:left="1277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6EC" w:rsidRDefault="00FE56EC" w:rsidP="009D1F88">
      <w:pPr>
        <w:spacing w:line="240" w:lineRule="auto"/>
      </w:pPr>
      <w:r>
        <w:separator/>
      </w:r>
    </w:p>
  </w:endnote>
  <w:endnote w:type="continuationSeparator" w:id="0">
    <w:p w:rsidR="00FE56EC" w:rsidRDefault="00FE56EC" w:rsidP="009D1F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IN Offc">
    <w:altName w:val="Calibri"/>
    <w:panose1 w:val="020B0604020202020204"/>
    <w:charset w:val="00"/>
    <w:family w:val="swiss"/>
    <w:pitch w:val="variable"/>
    <w:sig w:usb0="800000AF" w:usb1="4000207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550605547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650FAF" w:rsidRDefault="008C038B" w:rsidP="00585C20">
        <w:pPr>
          <w:pStyle w:val="Fuzeile"/>
          <w:framePr w:wrap="none" w:vAnchor="text" w:hAnchor="margin" w:y="1"/>
          <w:rPr>
            <w:rStyle w:val="Seitenzahl"/>
          </w:rPr>
        </w:pPr>
        <w:r>
          <w:rPr>
            <w:rStyle w:val="Seitenzahl"/>
          </w:rPr>
          <w:fldChar w:fldCharType="begin"/>
        </w:r>
        <w:r w:rsidR="00650FAF"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650FAF" w:rsidRDefault="00650FAF" w:rsidP="00C84601">
    <w:pPr>
      <w:pStyle w:val="Fuzeile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284" w:rightFromText="142" w:vertAnchor="page" w:horzAnchor="page" w:tblpY="15027"/>
      <w:tblOverlap w:val="never"/>
      <w:tblW w:w="3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4"/>
      <w:gridCol w:w="2835"/>
    </w:tblGrid>
    <w:tr w:rsidR="00650FAF" w:rsidTr="00C84601">
      <w:trPr>
        <w:trHeight w:val="1202"/>
      </w:trPr>
      <w:tc>
        <w:tcPr>
          <w:tcW w:w="454" w:type="dxa"/>
        </w:tcPr>
        <w:p w:rsidR="00650FAF" w:rsidRPr="001C6631" w:rsidRDefault="00650FAF" w:rsidP="00C84601">
          <w:pPr>
            <w:pStyle w:val="KeinLeerraum"/>
            <w:ind w:firstLine="360"/>
          </w:pPr>
        </w:p>
      </w:tc>
      <w:tc>
        <w:tcPr>
          <w:tcW w:w="2835" w:type="dxa"/>
        </w:tcPr>
        <w:p w:rsidR="00650FAF" w:rsidRDefault="00650FAF" w:rsidP="00C84601">
          <w:pPr>
            <w:pStyle w:val="KeinLeerraum"/>
          </w:pPr>
        </w:p>
        <w:p w:rsidR="00650FAF" w:rsidRPr="001C6631" w:rsidRDefault="00650FAF" w:rsidP="00C84601">
          <w:pPr>
            <w:pStyle w:val="KeinLeerraum"/>
          </w:pPr>
          <w:r>
            <w:br/>
            <w:t xml:space="preserve">Seite </w:t>
          </w:r>
          <w:r w:rsidR="00FE56EC">
            <w:rPr>
              <w:noProof/>
            </w:rPr>
            <w:fldChar w:fldCharType="begin"/>
          </w:r>
          <w:r w:rsidR="00FE56EC">
            <w:rPr>
              <w:noProof/>
            </w:rPr>
            <w:instrText xml:space="preserve"> PAGE  \* MERGEFORMAT </w:instrText>
          </w:r>
          <w:r w:rsidR="00FE56EC">
            <w:rPr>
              <w:noProof/>
            </w:rPr>
            <w:fldChar w:fldCharType="separate"/>
          </w:r>
          <w:r w:rsidR="00DA382B">
            <w:rPr>
              <w:noProof/>
            </w:rPr>
            <w:t>2</w:t>
          </w:r>
          <w:r w:rsidR="00FE56EC">
            <w:rPr>
              <w:noProof/>
            </w:rPr>
            <w:fldChar w:fldCharType="end"/>
          </w:r>
          <w:r>
            <w:t xml:space="preserve"> / </w:t>
          </w:r>
          <w:r w:rsidR="00FE56EC">
            <w:rPr>
              <w:noProof/>
            </w:rPr>
            <w:fldChar w:fldCharType="begin"/>
          </w:r>
          <w:r w:rsidR="00FE56EC">
            <w:rPr>
              <w:noProof/>
            </w:rPr>
            <w:instrText xml:space="preserve"> NUMPAGES  \* MERGEFORMAT </w:instrText>
          </w:r>
          <w:r w:rsidR="00FE56EC">
            <w:rPr>
              <w:noProof/>
            </w:rPr>
            <w:fldChar w:fldCharType="separate"/>
          </w:r>
          <w:r w:rsidR="00DA382B">
            <w:rPr>
              <w:noProof/>
            </w:rPr>
            <w:t>2</w:t>
          </w:r>
          <w:r w:rsidR="00FE56EC">
            <w:rPr>
              <w:noProof/>
            </w:rPr>
            <w:fldChar w:fldCharType="end"/>
          </w:r>
        </w:p>
      </w:tc>
    </w:tr>
  </w:tbl>
  <w:p w:rsidR="00650FAF" w:rsidRDefault="00650FAF" w:rsidP="00C84601">
    <w:pPr>
      <w:pStyle w:val="KeinLeerraum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284" w:rightFromText="142" w:vertAnchor="page" w:horzAnchor="page" w:tblpY="15027"/>
      <w:tblOverlap w:val="never"/>
      <w:tblW w:w="4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4"/>
    </w:tblGrid>
    <w:tr w:rsidR="00650FAF" w:rsidTr="00033994">
      <w:trPr>
        <w:trHeight w:val="61"/>
      </w:trPr>
      <w:tc>
        <w:tcPr>
          <w:tcW w:w="454" w:type="dxa"/>
        </w:tcPr>
        <w:p w:rsidR="00650FAF" w:rsidRPr="001C6631" w:rsidRDefault="00650FAF" w:rsidP="00C84601">
          <w:pPr>
            <w:pStyle w:val="KeinLeerraum"/>
          </w:pPr>
        </w:p>
      </w:tc>
    </w:tr>
  </w:tbl>
  <w:p w:rsidR="00650FAF" w:rsidRDefault="00650F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6EC" w:rsidRDefault="00FE56EC" w:rsidP="009D1F88">
      <w:pPr>
        <w:spacing w:line="240" w:lineRule="auto"/>
      </w:pPr>
      <w:r>
        <w:separator/>
      </w:r>
    </w:p>
  </w:footnote>
  <w:footnote w:type="continuationSeparator" w:id="0">
    <w:p w:rsidR="00FE56EC" w:rsidRDefault="00FE56EC" w:rsidP="009D1F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FAF" w:rsidRDefault="00650FAF" w:rsidP="00CB6CDD">
    <w:pPr>
      <w:tabs>
        <w:tab w:val="left" w:pos="851"/>
      </w:tabs>
      <w:ind w:left="1134" w:hanging="1134"/>
    </w:pPr>
    <w:r w:rsidRPr="000B45DA">
      <w:rPr>
        <w:noProof/>
        <w:lang w:val="de-DE"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-528955</wp:posOffset>
          </wp:positionH>
          <wp:positionV relativeFrom="paragraph">
            <wp:posOffset>273685</wp:posOffset>
          </wp:positionV>
          <wp:extent cx="7045200" cy="1292400"/>
          <wp:effectExtent l="0" t="0" r="3810" b="3175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200" cy="12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FAF" w:rsidRDefault="00650FAF">
    <w:pPr>
      <w:pStyle w:val="Kopfzeile"/>
    </w:pPr>
    <w:r w:rsidRPr="000B45DA"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-528955</wp:posOffset>
          </wp:positionH>
          <wp:positionV relativeFrom="paragraph">
            <wp:posOffset>273685</wp:posOffset>
          </wp:positionV>
          <wp:extent cx="7045200" cy="1292400"/>
          <wp:effectExtent l="0" t="0" r="3810" b="3175"/>
          <wp:wrapTopAndBottom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200" cy="12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93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F88"/>
    <w:rsid w:val="00010C8B"/>
    <w:rsid w:val="00017EC5"/>
    <w:rsid w:val="00031AEB"/>
    <w:rsid w:val="00033994"/>
    <w:rsid w:val="000401CA"/>
    <w:rsid w:val="00086453"/>
    <w:rsid w:val="000B49B0"/>
    <w:rsid w:val="00144EA4"/>
    <w:rsid w:val="001A6E0D"/>
    <w:rsid w:val="001C6631"/>
    <w:rsid w:val="001D15B1"/>
    <w:rsid w:val="001D4CE7"/>
    <w:rsid w:val="00282029"/>
    <w:rsid w:val="002F12C4"/>
    <w:rsid w:val="00331B07"/>
    <w:rsid w:val="00340A4E"/>
    <w:rsid w:val="00357A8D"/>
    <w:rsid w:val="00371DD7"/>
    <w:rsid w:val="00393DE9"/>
    <w:rsid w:val="0042435F"/>
    <w:rsid w:val="004331AD"/>
    <w:rsid w:val="00436911"/>
    <w:rsid w:val="004617D0"/>
    <w:rsid w:val="004F3064"/>
    <w:rsid w:val="00585C20"/>
    <w:rsid w:val="00616B84"/>
    <w:rsid w:val="00650FAF"/>
    <w:rsid w:val="0069559B"/>
    <w:rsid w:val="0072561B"/>
    <w:rsid w:val="00740B73"/>
    <w:rsid w:val="00786A42"/>
    <w:rsid w:val="0079709E"/>
    <w:rsid w:val="007A27B8"/>
    <w:rsid w:val="007F2CCD"/>
    <w:rsid w:val="008125F0"/>
    <w:rsid w:val="00851872"/>
    <w:rsid w:val="00862B9C"/>
    <w:rsid w:val="00875FE2"/>
    <w:rsid w:val="008C038B"/>
    <w:rsid w:val="00911CDE"/>
    <w:rsid w:val="009312C9"/>
    <w:rsid w:val="00985F1C"/>
    <w:rsid w:val="00996243"/>
    <w:rsid w:val="009B666E"/>
    <w:rsid w:val="009D1F88"/>
    <w:rsid w:val="00A85BA2"/>
    <w:rsid w:val="00A93572"/>
    <w:rsid w:val="00AB24CB"/>
    <w:rsid w:val="00AB347C"/>
    <w:rsid w:val="00AC0F7D"/>
    <w:rsid w:val="00AE7AB4"/>
    <w:rsid w:val="00AF5F5C"/>
    <w:rsid w:val="00B41878"/>
    <w:rsid w:val="00BA10CB"/>
    <w:rsid w:val="00C51269"/>
    <w:rsid w:val="00C84601"/>
    <w:rsid w:val="00CB6CDD"/>
    <w:rsid w:val="00D32239"/>
    <w:rsid w:val="00D54E2C"/>
    <w:rsid w:val="00D56702"/>
    <w:rsid w:val="00D82F66"/>
    <w:rsid w:val="00DA382B"/>
    <w:rsid w:val="00E0006A"/>
    <w:rsid w:val="00E27B95"/>
    <w:rsid w:val="00E83034"/>
    <w:rsid w:val="00E872A5"/>
    <w:rsid w:val="00EE15EC"/>
    <w:rsid w:val="00EE49B3"/>
    <w:rsid w:val="00F20369"/>
    <w:rsid w:val="00F77299"/>
    <w:rsid w:val="00FB3060"/>
    <w:rsid w:val="00FD3033"/>
    <w:rsid w:val="00FE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1E8C1C"/>
  <w15:docId w15:val="{7D854876-32AE-684F-8476-D5CE9ED42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54E2C"/>
    <w:pPr>
      <w:spacing w:line="288" w:lineRule="auto"/>
    </w:pPr>
    <w:rPr>
      <w:rFonts w:ascii="Arial" w:hAnsi="Arial"/>
      <w:color w:val="000000" w:themeColor="text1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82029"/>
    <w:pPr>
      <w:ind w:left="851" w:right="2407"/>
      <w:outlineLvl w:val="0"/>
    </w:p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282029"/>
    <w:pPr>
      <w:outlineLvl w:val="1"/>
    </w:pPr>
  </w:style>
  <w:style w:type="paragraph" w:styleId="berschrift3">
    <w:name w:val="heading 3"/>
    <w:basedOn w:val="berschrift1"/>
    <w:next w:val="Standard"/>
    <w:link w:val="berschrift3Zchn"/>
    <w:uiPriority w:val="9"/>
    <w:unhideWhenUsed/>
    <w:rsid w:val="00282029"/>
    <w:pPr>
      <w:outlineLvl w:val="2"/>
    </w:p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282029"/>
    <w:pPr>
      <w:outlineLvl w:val="3"/>
    </w:pPr>
  </w:style>
  <w:style w:type="paragraph" w:styleId="berschrift5">
    <w:name w:val="heading 5"/>
    <w:basedOn w:val="berschrift4"/>
    <w:next w:val="Standard"/>
    <w:link w:val="berschrift5Zchn"/>
    <w:uiPriority w:val="9"/>
    <w:unhideWhenUsed/>
    <w:rsid w:val="00282029"/>
    <w:pPr>
      <w:outlineLvl w:val="4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82029"/>
    <w:rPr>
      <w:rFonts w:ascii="Arial" w:hAnsi="Arial"/>
      <w:color w:val="000000" w:themeColor="text1"/>
      <w:sz w:val="21"/>
    </w:rPr>
  </w:style>
  <w:style w:type="table" w:styleId="Tabellenraster">
    <w:name w:val="Table Grid"/>
    <w:basedOn w:val="NormaleTabelle"/>
    <w:uiPriority w:val="39"/>
    <w:rsid w:val="00D54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Standard-klein"/>
    <w:uiPriority w:val="1"/>
    <w:qFormat/>
    <w:rsid w:val="00D54E2C"/>
    <w:pPr>
      <w:spacing w:after="80" w:line="276" w:lineRule="auto"/>
    </w:pPr>
    <w:rPr>
      <w:rFonts w:ascii="Arial" w:hAnsi="Arial"/>
      <w:color w:val="000000" w:themeColor="text1"/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28202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2029"/>
    <w:rPr>
      <w:rFonts w:ascii="Arial" w:hAnsi="Arial"/>
      <w:color w:val="000000" w:themeColor="text1"/>
      <w:sz w:val="21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51872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8202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2029"/>
    <w:rPr>
      <w:rFonts w:ascii="Arial" w:hAnsi="Arial"/>
      <w:color w:val="000000" w:themeColor="text1"/>
      <w:sz w:val="21"/>
    </w:rPr>
  </w:style>
  <w:style w:type="paragraph" w:customStyle="1" w:styleId="EinfAbs">
    <w:name w:val="[Einf. Abs.]"/>
    <w:basedOn w:val="Standard"/>
    <w:uiPriority w:val="99"/>
    <w:rsid w:val="009312C9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sz w:val="24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C84601"/>
  </w:style>
  <w:style w:type="paragraph" w:customStyle="1" w:styleId="CourierNew11ptBlock">
    <w:name w:val="Courier New 11 pt Block"/>
    <w:basedOn w:val="Standard"/>
    <w:link w:val="CourierNew11ptBlockChar"/>
    <w:rsid w:val="00033994"/>
    <w:pPr>
      <w:spacing w:before="120" w:after="120" w:line="240" w:lineRule="auto"/>
      <w:jc w:val="both"/>
    </w:pPr>
    <w:rPr>
      <w:rFonts w:ascii="Courier New" w:eastAsia="Times New Roman" w:hAnsi="Courier New" w:cs="Times New Roman"/>
      <w:color w:val="auto"/>
      <w:sz w:val="22"/>
      <w:szCs w:val="20"/>
      <w:lang w:val="de-DE" w:eastAsia="de-DE"/>
    </w:rPr>
  </w:style>
  <w:style w:type="character" w:customStyle="1" w:styleId="CourierNew11ptBlockChar">
    <w:name w:val="Courier New 11 pt Block Char"/>
    <w:basedOn w:val="Absatz-Standardschriftart"/>
    <w:link w:val="CourierNew11ptBlock"/>
    <w:rsid w:val="00033994"/>
    <w:rPr>
      <w:rFonts w:ascii="Courier New" w:eastAsia="Times New Roman" w:hAnsi="Courier New" w:cs="Times New Roman"/>
      <w:sz w:val="22"/>
      <w:szCs w:val="20"/>
      <w:lang w:val="de-DE" w:eastAsia="de-DE"/>
    </w:rPr>
  </w:style>
  <w:style w:type="paragraph" w:customStyle="1" w:styleId="Pa2">
    <w:name w:val="Pa2"/>
    <w:basedOn w:val="Standard"/>
    <w:next w:val="Standard"/>
    <w:uiPriority w:val="99"/>
    <w:rsid w:val="00033994"/>
    <w:pPr>
      <w:autoSpaceDE w:val="0"/>
      <w:autoSpaceDN w:val="0"/>
      <w:adjustRightInd w:val="0"/>
      <w:spacing w:line="241" w:lineRule="atLeast"/>
    </w:pPr>
    <w:rPr>
      <w:rFonts w:ascii="DIN Offc" w:eastAsia="Times New Roman" w:hAnsi="DIN Offc" w:cs="Times New Roman"/>
      <w:color w:val="auto"/>
      <w:sz w:val="24"/>
      <w:lang w:val="de-DE" w:eastAsia="de-AT"/>
    </w:rPr>
  </w:style>
  <w:style w:type="character" w:customStyle="1" w:styleId="A2">
    <w:name w:val="A2"/>
    <w:uiPriority w:val="99"/>
    <w:rsid w:val="00033994"/>
    <w:rPr>
      <w:rFonts w:cs="DIN Offc"/>
      <w:color w:val="221E1F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033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val="de-DE" w:eastAsia="de-DE"/>
    </w:rPr>
  </w:style>
  <w:style w:type="character" w:styleId="Hyperlink">
    <w:name w:val="Hyperlink"/>
    <w:uiPriority w:val="99"/>
    <w:rsid w:val="00033994"/>
    <w:rPr>
      <w:color w:val="0000FF"/>
      <w:u w:val="single"/>
    </w:rPr>
  </w:style>
  <w:style w:type="character" w:customStyle="1" w:styleId="03Fliesstext">
    <w:name w:val="03_Fliesstext"/>
    <w:basedOn w:val="Absatz-Standardschriftart"/>
    <w:uiPriority w:val="99"/>
    <w:rsid w:val="00AB24CB"/>
    <w:rPr>
      <w:rFonts w:ascii="DIN Offc" w:hAnsi="DIN Offc" w:hint="default"/>
      <w:color w:val="000000"/>
    </w:rPr>
  </w:style>
  <w:style w:type="character" w:styleId="Fett">
    <w:name w:val="Strong"/>
    <w:basedOn w:val="Absatz-Standardschriftart"/>
    <w:uiPriority w:val="22"/>
    <w:qFormat/>
    <w:rsid w:val="00911C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j@berger-parkkinen.com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ello@abc-works.today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80A405F-D421-164E-B817-2F04E45E4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 b c works</cp:lastModifiedBy>
  <cp:revision>19</cp:revision>
  <cp:lastPrinted>2019-11-25T12:30:00Z</cp:lastPrinted>
  <dcterms:created xsi:type="dcterms:W3CDTF">2019-11-18T11:14:00Z</dcterms:created>
  <dcterms:modified xsi:type="dcterms:W3CDTF">2020-01-14T09:50:00Z</dcterms:modified>
</cp:coreProperties>
</file>