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A6D10" w14:textId="77777777" w:rsidR="006A7D8A" w:rsidRDefault="006A7D8A" w:rsidP="00463C0A">
      <w:pPr>
        <w:jc w:val="both"/>
        <w:rPr>
          <w:rFonts w:ascii="Arial" w:hAnsi="Arial" w:cs="Arial"/>
          <w:b/>
          <w:color w:val="000000"/>
          <w:spacing w:val="0"/>
          <w:lang w:eastAsia="de-AT"/>
        </w:rPr>
      </w:pPr>
    </w:p>
    <w:p w14:paraId="7066CCE3" w14:textId="77777777" w:rsidR="006A7D8A" w:rsidRDefault="006A7D8A" w:rsidP="00463C0A">
      <w:pPr>
        <w:jc w:val="both"/>
        <w:rPr>
          <w:rFonts w:ascii="Arial" w:hAnsi="Arial" w:cs="Arial"/>
          <w:b/>
          <w:color w:val="000000"/>
          <w:spacing w:val="0"/>
          <w:lang w:eastAsia="de-AT"/>
        </w:rPr>
      </w:pPr>
    </w:p>
    <w:p w14:paraId="32CF04A5" w14:textId="77777777" w:rsidR="006A7D8A" w:rsidRDefault="006A7D8A" w:rsidP="00463C0A">
      <w:pPr>
        <w:jc w:val="both"/>
        <w:rPr>
          <w:rFonts w:ascii="Arial" w:hAnsi="Arial" w:cs="Arial"/>
          <w:b/>
          <w:color w:val="000000"/>
          <w:spacing w:val="0"/>
          <w:lang w:eastAsia="de-AT"/>
        </w:rPr>
      </w:pPr>
    </w:p>
    <w:p w14:paraId="4AF2023C" w14:textId="77777777" w:rsidR="006A7D8A" w:rsidRDefault="006A7D8A" w:rsidP="00463C0A">
      <w:pPr>
        <w:jc w:val="both"/>
        <w:rPr>
          <w:rFonts w:ascii="Arial" w:hAnsi="Arial" w:cs="Arial"/>
          <w:b/>
          <w:color w:val="000000"/>
          <w:spacing w:val="0"/>
          <w:lang w:eastAsia="de-AT"/>
        </w:rPr>
      </w:pPr>
    </w:p>
    <w:p w14:paraId="414C9EE6" w14:textId="77777777" w:rsidR="006A7D8A" w:rsidRDefault="006A7D8A" w:rsidP="00463C0A">
      <w:pPr>
        <w:jc w:val="both"/>
        <w:rPr>
          <w:rFonts w:ascii="Arial" w:hAnsi="Arial" w:cs="Arial"/>
          <w:b/>
          <w:color w:val="000000"/>
          <w:spacing w:val="0"/>
          <w:lang w:eastAsia="de-AT"/>
        </w:rPr>
      </w:pPr>
    </w:p>
    <w:p w14:paraId="026B39E7" w14:textId="38C47381" w:rsidR="006A7D8A" w:rsidRPr="006A7D8A" w:rsidRDefault="006A7D8A" w:rsidP="00463C0A">
      <w:pPr>
        <w:jc w:val="both"/>
        <w:rPr>
          <w:rFonts w:ascii="Arial" w:hAnsi="Arial" w:cs="Arial"/>
          <w:b/>
          <w:color w:val="000000"/>
          <w:spacing w:val="0"/>
          <w:lang w:eastAsia="de-AT"/>
        </w:rPr>
      </w:pPr>
      <w:r w:rsidRPr="006A7D8A">
        <w:rPr>
          <w:rFonts w:ascii="Arial" w:hAnsi="Arial" w:cs="Arial"/>
          <w:b/>
          <w:color w:val="000000"/>
          <w:spacing w:val="0"/>
          <w:lang w:eastAsia="de-AT"/>
        </w:rPr>
        <w:t xml:space="preserve">Über </w:t>
      </w:r>
      <w:proofErr w:type="spellStart"/>
      <w:r w:rsidRPr="006A7D8A">
        <w:rPr>
          <w:rFonts w:ascii="Arial" w:hAnsi="Arial" w:cs="Arial"/>
          <w:b/>
          <w:color w:val="000000"/>
          <w:spacing w:val="0"/>
          <w:lang w:eastAsia="de-AT"/>
        </w:rPr>
        <w:t>querkraft</w:t>
      </w:r>
      <w:proofErr w:type="spellEnd"/>
      <w:r w:rsidRPr="006A7D8A">
        <w:rPr>
          <w:rFonts w:ascii="Arial" w:hAnsi="Arial" w:cs="Arial"/>
          <w:b/>
          <w:color w:val="000000"/>
          <w:spacing w:val="0"/>
          <w:lang w:eastAsia="de-AT"/>
        </w:rPr>
        <w:t xml:space="preserve"> </w:t>
      </w:r>
      <w:proofErr w:type="spellStart"/>
      <w:r w:rsidRPr="006A7D8A">
        <w:rPr>
          <w:rFonts w:ascii="Arial" w:hAnsi="Arial" w:cs="Arial"/>
          <w:b/>
          <w:color w:val="000000"/>
          <w:spacing w:val="0"/>
          <w:lang w:eastAsia="de-AT"/>
        </w:rPr>
        <w:t>architekten</w:t>
      </w:r>
      <w:proofErr w:type="spellEnd"/>
      <w:r w:rsidRPr="006A7D8A">
        <w:rPr>
          <w:rFonts w:ascii="Arial" w:hAnsi="Arial" w:cs="Arial"/>
          <w:b/>
          <w:color w:val="000000"/>
          <w:spacing w:val="0"/>
          <w:lang w:eastAsia="de-AT"/>
        </w:rPr>
        <w:t xml:space="preserve"> I </w:t>
      </w:r>
      <w:r>
        <w:rPr>
          <w:rFonts w:ascii="Arial" w:hAnsi="Arial" w:cs="Arial"/>
          <w:b/>
          <w:color w:val="000000"/>
          <w:spacing w:val="0"/>
          <w:lang w:eastAsia="de-AT"/>
        </w:rPr>
        <w:t>www.querkraft.at</w:t>
      </w:r>
    </w:p>
    <w:p w14:paraId="2871D08D" w14:textId="77777777" w:rsidR="006A7D8A" w:rsidRPr="006A7D8A" w:rsidRDefault="006A7D8A" w:rsidP="006A7D8A">
      <w:pPr>
        <w:spacing w:line="276" w:lineRule="auto"/>
        <w:rPr>
          <w:rFonts w:ascii="Arial" w:hAnsi="Arial" w:cs="Arial"/>
          <w:iCs/>
          <w:sz w:val="18"/>
          <w:lang w:val="de-AT"/>
        </w:rPr>
      </w:pPr>
      <w:r w:rsidRPr="006A7D8A">
        <w:rPr>
          <w:rFonts w:ascii="Arial" w:hAnsi="Arial" w:cs="Arial"/>
          <w:iCs/>
          <w:sz w:val="18"/>
          <w:lang w:val="de-AT"/>
        </w:rPr>
        <w:t xml:space="preserve">Jakob </w:t>
      </w:r>
      <w:proofErr w:type="spellStart"/>
      <w:r w:rsidRPr="006A7D8A">
        <w:rPr>
          <w:rFonts w:ascii="Arial" w:hAnsi="Arial" w:cs="Arial"/>
          <w:iCs/>
          <w:sz w:val="18"/>
          <w:lang w:val="de-AT"/>
        </w:rPr>
        <w:t>Dunkl</w:t>
      </w:r>
      <w:proofErr w:type="spellEnd"/>
      <w:r w:rsidRPr="006A7D8A">
        <w:rPr>
          <w:rFonts w:ascii="Arial" w:hAnsi="Arial" w:cs="Arial"/>
          <w:iCs/>
          <w:sz w:val="18"/>
          <w:lang w:val="de-AT"/>
        </w:rPr>
        <w:t xml:space="preserve">, Gerd </w:t>
      </w:r>
      <w:proofErr w:type="spellStart"/>
      <w:r w:rsidRPr="006A7D8A">
        <w:rPr>
          <w:rFonts w:ascii="Arial" w:hAnsi="Arial" w:cs="Arial"/>
          <w:iCs/>
          <w:sz w:val="18"/>
          <w:lang w:val="de-AT"/>
        </w:rPr>
        <w:t>Erhartt</w:t>
      </w:r>
      <w:proofErr w:type="spellEnd"/>
      <w:r w:rsidRPr="006A7D8A">
        <w:rPr>
          <w:rFonts w:ascii="Arial" w:hAnsi="Arial" w:cs="Arial"/>
          <w:iCs/>
          <w:sz w:val="18"/>
          <w:lang w:val="de-AT"/>
        </w:rPr>
        <w:t xml:space="preserve"> </w:t>
      </w:r>
      <w:proofErr w:type="spellStart"/>
      <w:r w:rsidRPr="006A7D8A">
        <w:rPr>
          <w:rFonts w:ascii="Arial" w:hAnsi="Arial" w:cs="Arial"/>
          <w:iCs/>
          <w:sz w:val="18"/>
          <w:lang w:val="de-AT"/>
        </w:rPr>
        <w:t>and</w:t>
      </w:r>
      <w:proofErr w:type="spellEnd"/>
      <w:r w:rsidRPr="006A7D8A">
        <w:rPr>
          <w:rFonts w:ascii="Arial" w:hAnsi="Arial" w:cs="Arial"/>
          <w:iCs/>
          <w:sz w:val="18"/>
          <w:lang w:val="de-AT"/>
        </w:rPr>
        <w:t xml:space="preserve"> Peter </w:t>
      </w:r>
      <w:proofErr w:type="spellStart"/>
      <w:r w:rsidRPr="006A7D8A">
        <w:rPr>
          <w:rFonts w:ascii="Arial" w:hAnsi="Arial" w:cs="Arial"/>
          <w:iCs/>
          <w:sz w:val="18"/>
          <w:lang w:val="de-AT"/>
        </w:rPr>
        <w:t>Sapp</w:t>
      </w:r>
      <w:proofErr w:type="spellEnd"/>
    </w:p>
    <w:p w14:paraId="14FC405F" w14:textId="77777777" w:rsidR="006A7D8A" w:rsidRPr="006A7D8A" w:rsidRDefault="006A7D8A" w:rsidP="00463C0A">
      <w:pPr>
        <w:jc w:val="both"/>
        <w:rPr>
          <w:rFonts w:ascii="Arial" w:hAnsi="Arial" w:cs="Arial"/>
          <w:color w:val="000000"/>
          <w:spacing w:val="0"/>
          <w:lang w:val="de-AT" w:eastAsia="de-AT"/>
        </w:rPr>
      </w:pPr>
    </w:p>
    <w:p w14:paraId="6698F502" w14:textId="77777777" w:rsidR="006A7D8A" w:rsidRDefault="006A7D8A" w:rsidP="00463C0A">
      <w:pPr>
        <w:jc w:val="both"/>
        <w:rPr>
          <w:rFonts w:ascii="Arial" w:hAnsi="Arial" w:cs="Arial"/>
          <w:color w:val="000000"/>
          <w:spacing w:val="0"/>
          <w:lang w:eastAsia="de-AT"/>
        </w:rPr>
      </w:pPr>
    </w:p>
    <w:p w14:paraId="11A3B7F6" w14:textId="23D18DD8" w:rsidR="00B272B1" w:rsidRPr="00357D32" w:rsidRDefault="00463C0A" w:rsidP="00463C0A">
      <w:pPr>
        <w:jc w:val="both"/>
        <w:rPr>
          <w:rFonts w:ascii="Arial" w:hAnsi="Arial" w:cs="Arial"/>
          <w:color w:val="000000"/>
          <w:spacing w:val="0"/>
          <w:lang w:eastAsia="de-AT"/>
        </w:rPr>
      </w:pPr>
      <w:r w:rsidRPr="00357D32">
        <w:rPr>
          <w:rFonts w:ascii="Arial" w:hAnsi="Arial" w:cs="Arial"/>
          <w:color w:val="000000"/>
          <w:spacing w:val="0"/>
          <w:lang w:eastAsia="de-AT"/>
        </w:rPr>
        <w:t xml:space="preserve">Das Architekturbüro </w:t>
      </w:r>
      <w:proofErr w:type="spellStart"/>
      <w:r w:rsidRPr="00357D32">
        <w:rPr>
          <w:rFonts w:ascii="Arial" w:hAnsi="Arial" w:cs="Arial"/>
          <w:color w:val="000000"/>
          <w:spacing w:val="0"/>
          <w:lang w:eastAsia="de-AT"/>
        </w:rPr>
        <w:t>querkraft</w:t>
      </w:r>
      <w:proofErr w:type="spellEnd"/>
      <w:r w:rsidRPr="00357D32">
        <w:rPr>
          <w:rFonts w:ascii="Arial" w:hAnsi="Arial" w:cs="Arial"/>
          <w:color w:val="000000"/>
          <w:spacing w:val="0"/>
          <w:lang w:eastAsia="de-AT"/>
        </w:rPr>
        <w:t xml:space="preserve"> mit Sitz in Wien wurde 1998 gegründet. Für die erfolgreiche Zusammenarbeit des Teams von rund 30 Mitarbeiterinnen und Mitarbeitern sprechen über 100 Projekte, Wettbewerbe und Bauten im In- und Ausland. Querdenken bestimmt die Arbeitsweise. Als Leitmotiv definiert </w:t>
      </w:r>
      <w:proofErr w:type="spellStart"/>
      <w:r w:rsidRPr="00357D32">
        <w:rPr>
          <w:rFonts w:ascii="Arial" w:hAnsi="Arial" w:cs="Arial"/>
          <w:color w:val="000000"/>
          <w:spacing w:val="0"/>
          <w:lang w:eastAsia="de-AT"/>
        </w:rPr>
        <w:t>querkraft</w:t>
      </w:r>
      <w:proofErr w:type="spellEnd"/>
      <w:r w:rsidRPr="00357D32">
        <w:rPr>
          <w:rFonts w:ascii="Arial" w:hAnsi="Arial" w:cs="Arial"/>
          <w:color w:val="000000"/>
          <w:spacing w:val="0"/>
          <w:lang w:eastAsia="de-AT"/>
        </w:rPr>
        <w:t xml:space="preserve"> „den Menschen Raum geben“ und formuliert </w:t>
      </w:r>
      <w:r w:rsidRPr="007C3234">
        <w:rPr>
          <w:rFonts w:ascii="Arial" w:hAnsi="Arial" w:cs="Arial"/>
          <w:color w:val="000000"/>
          <w:spacing w:val="0"/>
          <w:lang w:eastAsia="de-AT"/>
        </w:rPr>
        <w:t>damit</w:t>
      </w:r>
      <w:r w:rsidRPr="00357D32">
        <w:rPr>
          <w:rFonts w:ascii="Arial" w:hAnsi="Arial" w:cs="Arial"/>
          <w:color w:val="000000"/>
          <w:spacing w:val="0"/>
          <w:lang w:eastAsia="de-AT"/>
        </w:rPr>
        <w:t xml:space="preserve"> das permanente Streben nach Großzügigkeit in der räumlichen Gestaltung sowie nach Freihei</w:t>
      </w:r>
      <w:r w:rsidR="007C3234">
        <w:rPr>
          <w:rFonts w:ascii="Arial" w:hAnsi="Arial" w:cs="Arial"/>
          <w:color w:val="000000"/>
          <w:spacing w:val="0"/>
          <w:lang w:eastAsia="de-AT"/>
        </w:rPr>
        <w:t>t zur Entfaltung für die Nutzer.</w:t>
      </w:r>
      <w:r w:rsidRPr="00357D32">
        <w:rPr>
          <w:rFonts w:ascii="Arial" w:hAnsi="Arial" w:cs="Arial"/>
          <w:color w:val="000000"/>
          <w:spacing w:val="0"/>
          <w:lang w:eastAsia="de-AT"/>
        </w:rPr>
        <w:t xml:space="preserve"> Besonders im Bereich Wohnbau konnte </w:t>
      </w:r>
      <w:proofErr w:type="spellStart"/>
      <w:r w:rsidRPr="00357D32">
        <w:rPr>
          <w:rFonts w:ascii="Arial" w:hAnsi="Arial" w:cs="Arial"/>
          <w:color w:val="000000"/>
          <w:spacing w:val="0"/>
          <w:lang w:eastAsia="de-AT"/>
        </w:rPr>
        <w:t>querkraft</w:t>
      </w:r>
      <w:proofErr w:type="spellEnd"/>
      <w:r w:rsidRPr="00357D32">
        <w:rPr>
          <w:rFonts w:ascii="Arial" w:hAnsi="Arial" w:cs="Arial"/>
          <w:color w:val="000000"/>
          <w:spacing w:val="0"/>
          <w:lang w:eastAsia="de-AT"/>
        </w:rPr>
        <w:t xml:space="preserve"> viele Projekte entspre</w:t>
      </w:r>
      <w:r w:rsidR="007C3234">
        <w:rPr>
          <w:rFonts w:ascii="Arial" w:hAnsi="Arial" w:cs="Arial"/>
          <w:color w:val="000000"/>
          <w:spacing w:val="0"/>
          <w:lang w:eastAsia="de-AT"/>
        </w:rPr>
        <w:t xml:space="preserve">chend dieser Philosophie des poetischen Pragmatismus </w:t>
      </w:r>
      <w:r w:rsidRPr="00357D32">
        <w:rPr>
          <w:rFonts w:ascii="Arial" w:hAnsi="Arial" w:cs="Arial"/>
          <w:color w:val="000000"/>
          <w:spacing w:val="0"/>
          <w:lang w:eastAsia="de-AT"/>
        </w:rPr>
        <w:t xml:space="preserve">umsetzen. Ebenso Büro- und Museumsbauten oder Projekte im öffentlichen Raum sind im Oeuvre von </w:t>
      </w:r>
      <w:proofErr w:type="spellStart"/>
      <w:r w:rsidRPr="00357D32">
        <w:rPr>
          <w:rFonts w:ascii="Arial" w:hAnsi="Arial" w:cs="Arial"/>
          <w:color w:val="000000"/>
          <w:spacing w:val="0"/>
          <w:lang w:eastAsia="de-AT"/>
        </w:rPr>
        <w:t>querkraft</w:t>
      </w:r>
      <w:proofErr w:type="spellEnd"/>
      <w:r w:rsidRPr="00357D32">
        <w:rPr>
          <w:rFonts w:ascii="Arial" w:hAnsi="Arial" w:cs="Arial"/>
          <w:color w:val="000000"/>
          <w:spacing w:val="0"/>
          <w:lang w:eastAsia="de-AT"/>
        </w:rPr>
        <w:t xml:space="preserve"> fixer Bestandteil, wie das bereits unter Denkmalschutz gestellte Museum </w:t>
      </w:r>
      <w:proofErr w:type="spellStart"/>
      <w:r w:rsidRPr="00357D32">
        <w:rPr>
          <w:rFonts w:ascii="Arial" w:hAnsi="Arial" w:cs="Arial"/>
          <w:color w:val="000000"/>
          <w:spacing w:val="0"/>
          <w:lang w:eastAsia="de-AT"/>
        </w:rPr>
        <w:t>Liaunig</w:t>
      </w:r>
      <w:proofErr w:type="spellEnd"/>
      <w:r w:rsidRPr="00357D32">
        <w:rPr>
          <w:rFonts w:ascii="Arial" w:hAnsi="Arial" w:cs="Arial"/>
          <w:color w:val="000000"/>
          <w:spacing w:val="0"/>
          <w:lang w:eastAsia="de-AT"/>
        </w:rPr>
        <w:t xml:space="preserve"> in Kärnten zeigt. Freundschaft, Respekt und Freude an der Arbeit sind das Credo für Jakob </w:t>
      </w:r>
      <w:proofErr w:type="spellStart"/>
      <w:r w:rsidRPr="00357D32">
        <w:rPr>
          <w:rFonts w:ascii="Arial" w:hAnsi="Arial" w:cs="Arial"/>
          <w:color w:val="000000"/>
          <w:spacing w:val="0"/>
          <w:lang w:eastAsia="de-AT"/>
        </w:rPr>
        <w:t>Dunkl</w:t>
      </w:r>
      <w:proofErr w:type="spellEnd"/>
      <w:r w:rsidRPr="00357D32">
        <w:rPr>
          <w:rFonts w:ascii="Arial" w:hAnsi="Arial" w:cs="Arial"/>
          <w:color w:val="000000"/>
          <w:spacing w:val="0"/>
          <w:lang w:eastAsia="de-AT"/>
        </w:rPr>
        <w:t xml:space="preserve">, Gerd </w:t>
      </w:r>
      <w:proofErr w:type="spellStart"/>
      <w:r w:rsidRPr="00357D32">
        <w:rPr>
          <w:rFonts w:ascii="Arial" w:hAnsi="Arial" w:cs="Arial"/>
          <w:color w:val="000000"/>
          <w:spacing w:val="0"/>
          <w:lang w:eastAsia="de-AT"/>
        </w:rPr>
        <w:t>Erhartt</w:t>
      </w:r>
      <w:proofErr w:type="spellEnd"/>
      <w:r w:rsidRPr="00357D32">
        <w:rPr>
          <w:rFonts w:ascii="Arial" w:hAnsi="Arial" w:cs="Arial"/>
          <w:color w:val="000000"/>
          <w:spacing w:val="0"/>
          <w:lang w:eastAsia="de-AT"/>
        </w:rPr>
        <w:t xml:space="preserve">, Peter </w:t>
      </w:r>
      <w:proofErr w:type="spellStart"/>
      <w:r w:rsidRPr="00357D32">
        <w:rPr>
          <w:rFonts w:ascii="Arial" w:hAnsi="Arial" w:cs="Arial"/>
          <w:color w:val="000000"/>
          <w:spacing w:val="0"/>
          <w:lang w:eastAsia="de-AT"/>
        </w:rPr>
        <w:t>Sapp</w:t>
      </w:r>
      <w:proofErr w:type="spellEnd"/>
      <w:r w:rsidRPr="00357D32">
        <w:rPr>
          <w:rFonts w:ascii="Arial" w:hAnsi="Arial" w:cs="Arial"/>
          <w:color w:val="000000"/>
          <w:spacing w:val="0"/>
          <w:lang w:eastAsia="de-AT"/>
        </w:rPr>
        <w:t xml:space="preserve"> und ihr Team.</w:t>
      </w:r>
    </w:p>
    <w:p w14:paraId="06ADDF5B" w14:textId="77777777" w:rsidR="00357D32" w:rsidRPr="00357D32" w:rsidRDefault="00357D32" w:rsidP="00463C0A">
      <w:pPr>
        <w:jc w:val="both"/>
        <w:rPr>
          <w:rFonts w:ascii="Arial" w:hAnsi="Arial" w:cs="Arial"/>
          <w:color w:val="000000"/>
          <w:spacing w:val="0"/>
          <w:lang w:eastAsia="de-AT"/>
        </w:rPr>
      </w:pPr>
    </w:p>
    <w:p w14:paraId="0AC43344" w14:textId="77777777" w:rsidR="002506F5" w:rsidRDefault="002506F5" w:rsidP="00463C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Derzeit</w:t>
      </w:r>
      <w:r w:rsidR="00582C32">
        <w:rPr>
          <w:rFonts w:ascii="Arial" w:hAnsi="Arial" w:cs="Arial"/>
        </w:rPr>
        <w:t xml:space="preserve"> arbeiten </w:t>
      </w:r>
      <w:proofErr w:type="spellStart"/>
      <w:r w:rsidR="00582C32" w:rsidRPr="00582C32">
        <w:rPr>
          <w:rFonts w:ascii="Arial" w:hAnsi="Arial" w:cs="Arial"/>
        </w:rPr>
        <w:t>querkraft</w:t>
      </w:r>
      <w:proofErr w:type="spellEnd"/>
      <w:r w:rsidR="00582C32" w:rsidRPr="00582C32">
        <w:rPr>
          <w:rFonts w:ascii="Arial" w:hAnsi="Arial" w:cs="Arial"/>
        </w:rPr>
        <w:t xml:space="preserve"> unter anderem an verschiedenen Wohnbauten (Paris, </w:t>
      </w:r>
      <w:r w:rsidR="00582C32">
        <w:rPr>
          <w:rFonts w:ascii="Arial" w:hAnsi="Arial" w:cs="Arial"/>
        </w:rPr>
        <w:t xml:space="preserve"> München, </w:t>
      </w:r>
      <w:r w:rsidR="00582C32" w:rsidRPr="00582C32">
        <w:rPr>
          <w:rFonts w:ascii="Arial" w:hAnsi="Arial" w:cs="Arial"/>
        </w:rPr>
        <w:t>Wien), am Museum für konkrete Kunst und Design (Ingolstadt, GER), am ersten aut</w:t>
      </w:r>
      <w:r w:rsidR="00582C32">
        <w:rPr>
          <w:rFonts w:ascii="Arial" w:hAnsi="Arial" w:cs="Arial"/>
        </w:rPr>
        <w:t xml:space="preserve">ofreien, innerstädtischen  IKEA </w:t>
      </w:r>
      <w:r w:rsidR="00582C32" w:rsidRPr="00582C32">
        <w:rPr>
          <w:rFonts w:ascii="Arial" w:hAnsi="Arial" w:cs="Arial"/>
        </w:rPr>
        <w:t>Einrichtungshaus (Wien, AUT)</w:t>
      </w:r>
      <w:r>
        <w:rPr>
          <w:rFonts w:ascii="Arial" w:hAnsi="Arial" w:cs="Arial"/>
        </w:rPr>
        <w:t xml:space="preserve"> sowie an dem österreichischen Pavillon für die Expo 2020 in Dubai</w:t>
      </w:r>
      <w:r w:rsidR="00582C32" w:rsidRPr="00582C32">
        <w:rPr>
          <w:rFonts w:ascii="Arial" w:hAnsi="Arial" w:cs="Arial"/>
        </w:rPr>
        <w:t xml:space="preserve">. Zu den zahlreichen Auszeichnungen zählen der „Preis für Architektur 2016“ der Stadt Wien, sowie der „design </w:t>
      </w:r>
      <w:proofErr w:type="spellStart"/>
      <w:r w:rsidR="00582C32" w:rsidRPr="00582C32">
        <w:rPr>
          <w:rFonts w:ascii="Arial" w:hAnsi="Arial" w:cs="Arial"/>
        </w:rPr>
        <w:t>award</w:t>
      </w:r>
      <w:proofErr w:type="spellEnd"/>
      <w:r w:rsidR="00582C32" w:rsidRPr="00582C32">
        <w:rPr>
          <w:rFonts w:ascii="Arial" w:hAnsi="Arial" w:cs="Arial"/>
        </w:rPr>
        <w:t xml:space="preserve"> 2018“ des </w:t>
      </w:r>
      <w:proofErr w:type="spellStart"/>
      <w:r w:rsidR="00582C32" w:rsidRPr="00582C32">
        <w:rPr>
          <w:rFonts w:ascii="Arial" w:hAnsi="Arial" w:cs="Arial"/>
        </w:rPr>
        <w:t>precast</w:t>
      </w:r>
      <w:proofErr w:type="spellEnd"/>
      <w:r w:rsidR="00582C32" w:rsidRPr="00582C32">
        <w:rPr>
          <w:rFonts w:ascii="Arial" w:hAnsi="Arial" w:cs="Arial"/>
        </w:rPr>
        <w:t xml:space="preserve"> </w:t>
      </w:r>
      <w:proofErr w:type="spellStart"/>
      <w:r w:rsidR="00582C32" w:rsidRPr="00582C32">
        <w:rPr>
          <w:rFonts w:ascii="Arial" w:hAnsi="Arial" w:cs="Arial"/>
        </w:rPr>
        <w:t>concrete</w:t>
      </w:r>
      <w:proofErr w:type="spellEnd"/>
      <w:r w:rsidR="00582C32" w:rsidRPr="00582C32">
        <w:rPr>
          <w:rFonts w:ascii="Arial" w:hAnsi="Arial" w:cs="Arial"/>
        </w:rPr>
        <w:t xml:space="preserve"> </w:t>
      </w:r>
      <w:proofErr w:type="spellStart"/>
      <w:r w:rsidR="00582C32" w:rsidRPr="00582C32">
        <w:rPr>
          <w:rFonts w:ascii="Arial" w:hAnsi="Arial" w:cs="Arial"/>
        </w:rPr>
        <w:t>institutes</w:t>
      </w:r>
      <w:proofErr w:type="spellEnd"/>
      <w:r w:rsidR="00582C32" w:rsidRPr="00582C32">
        <w:rPr>
          <w:rFonts w:ascii="Arial" w:hAnsi="Arial" w:cs="Arial"/>
        </w:rPr>
        <w:t xml:space="preserve"> (PCI) für die Fassadengestaltung eines Industriebaus in den USA. </w:t>
      </w:r>
    </w:p>
    <w:p w14:paraId="1994F6BC" w14:textId="23EF7080" w:rsidR="00357D32" w:rsidRDefault="00582C32" w:rsidP="00463C0A">
      <w:pPr>
        <w:jc w:val="both"/>
        <w:rPr>
          <w:rFonts w:ascii="Arial" w:hAnsi="Arial" w:cs="Arial"/>
        </w:rPr>
      </w:pPr>
      <w:r w:rsidRPr="00582C32">
        <w:rPr>
          <w:rFonts w:ascii="Arial" w:hAnsi="Arial" w:cs="Arial"/>
        </w:rPr>
        <w:t>www.querkraft.at</w:t>
      </w:r>
    </w:p>
    <w:p w14:paraId="6C9F8378" w14:textId="77777777" w:rsidR="00C825E7" w:rsidRDefault="00C825E7" w:rsidP="00463C0A">
      <w:pPr>
        <w:jc w:val="both"/>
        <w:rPr>
          <w:rFonts w:ascii="Arial" w:hAnsi="Arial" w:cs="Arial"/>
        </w:rPr>
      </w:pPr>
    </w:p>
    <w:p w14:paraId="3F015E73" w14:textId="77777777" w:rsidR="00582C32" w:rsidRDefault="00582C32" w:rsidP="00463C0A">
      <w:pPr>
        <w:jc w:val="both"/>
        <w:rPr>
          <w:rFonts w:ascii="Arial" w:hAnsi="Arial" w:cs="Arial"/>
        </w:rPr>
      </w:pPr>
    </w:p>
    <w:p w14:paraId="68B049A2" w14:textId="77777777" w:rsidR="00582C32" w:rsidRDefault="00582C32" w:rsidP="00463C0A">
      <w:pPr>
        <w:jc w:val="both"/>
        <w:rPr>
          <w:rFonts w:ascii="Arial" w:hAnsi="Arial" w:cs="Arial"/>
        </w:rPr>
      </w:pPr>
    </w:p>
    <w:p w14:paraId="4E05C4DC" w14:textId="77777777" w:rsidR="00582C32" w:rsidRDefault="00582C32" w:rsidP="00463C0A">
      <w:pPr>
        <w:jc w:val="both"/>
        <w:rPr>
          <w:rFonts w:ascii="Arial" w:hAnsi="Arial" w:cs="Arial"/>
        </w:rPr>
      </w:pPr>
    </w:p>
    <w:p w14:paraId="4E5E132C" w14:textId="77777777" w:rsidR="00582C32" w:rsidRDefault="00582C32" w:rsidP="00463C0A">
      <w:pPr>
        <w:jc w:val="both"/>
        <w:rPr>
          <w:rFonts w:ascii="Arial" w:hAnsi="Arial" w:cs="Arial"/>
        </w:rPr>
      </w:pPr>
    </w:p>
    <w:p w14:paraId="0A12645E" w14:textId="77777777" w:rsidR="00582C32" w:rsidRDefault="00582C32" w:rsidP="00463C0A">
      <w:pPr>
        <w:jc w:val="both"/>
        <w:rPr>
          <w:rFonts w:ascii="Arial" w:hAnsi="Arial" w:cs="Arial"/>
        </w:rPr>
      </w:pPr>
      <w:bookmarkStart w:id="0" w:name="_GoBack"/>
      <w:bookmarkEnd w:id="0"/>
    </w:p>
    <w:p w14:paraId="3E8392CC" w14:textId="77777777" w:rsidR="00C825E7" w:rsidRDefault="00C825E7" w:rsidP="00463C0A">
      <w:pPr>
        <w:jc w:val="both"/>
        <w:rPr>
          <w:rFonts w:ascii="Arial" w:hAnsi="Arial" w:cs="Arial"/>
        </w:rPr>
      </w:pPr>
    </w:p>
    <w:p w14:paraId="29C0D29F" w14:textId="24FE7D9E" w:rsidR="00357D32" w:rsidRDefault="00357D32" w:rsidP="00463C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--</w:t>
      </w:r>
    </w:p>
    <w:p w14:paraId="3A37A4C2" w14:textId="77777777" w:rsidR="00357D32" w:rsidRPr="00B04191" w:rsidRDefault="00357D32" w:rsidP="00357D32">
      <w:pPr>
        <w:pStyle w:val="Fuzeile"/>
        <w:rPr>
          <w:rFonts w:ascii="Arial" w:hAnsi="Arial" w:cs="Arial"/>
          <w:b/>
          <w:sz w:val="16"/>
        </w:rPr>
      </w:pPr>
      <w:r w:rsidRPr="00B04191">
        <w:rPr>
          <w:rFonts w:ascii="Arial" w:hAnsi="Arial" w:cs="Arial"/>
          <w:b/>
          <w:sz w:val="16"/>
        </w:rPr>
        <w:t>Rückfragehinweis</w:t>
      </w:r>
      <w:r>
        <w:rPr>
          <w:rFonts w:ascii="Arial" w:hAnsi="Arial" w:cs="Arial"/>
          <w:b/>
          <w:sz w:val="16"/>
        </w:rPr>
        <w:t xml:space="preserve"> | Presseanfrage bitte an</w:t>
      </w:r>
    </w:p>
    <w:p w14:paraId="201440E8" w14:textId="77777777" w:rsidR="00C825E7" w:rsidRDefault="00C825E7" w:rsidP="00357D32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Mag. Karoline </w:t>
      </w:r>
      <w:proofErr w:type="spellStart"/>
      <w:r>
        <w:rPr>
          <w:rFonts w:ascii="Arial" w:hAnsi="Arial" w:cs="Arial"/>
          <w:sz w:val="16"/>
          <w:szCs w:val="16"/>
        </w:rPr>
        <w:t>Brandfellner</w:t>
      </w:r>
      <w:proofErr w:type="spellEnd"/>
    </w:p>
    <w:p w14:paraId="03B86A4A" w14:textId="440AC7CB" w:rsidR="00357D32" w:rsidRDefault="00357D32" w:rsidP="00357D32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 </w:t>
      </w:r>
      <w:r w:rsidRPr="00EA349C">
        <w:rPr>
          <w:rFonts w:ascii="Arial" w:hAnsi="Arial" w:cs="Arial"/>
          <w:sz w:val="16"/>
          <w:szCs w:val="16"/>
        </w:rPr>
        <w:t>+43-1-548 77 11</w:t>
      </w:r>
      <w:r>
        <w:rPr>
          <w:rFonts w:ascii="Arial" w:hAnsi="Arial" w:cs="Arial"/>
          <w:sz w:val="16"/>
          <w:szCs w:val="16"/>
        </w:rPr>
        <w:t xml:space="preserve"> 33</w:t>
      </w:r>
    </w:p>
    <w:p w14:paraId="54D25B1E" w14:textId="77777777" w:rsidR="00357D32" w:rsidRPr="00582FBD" w:rsidRDefault="00357D32" w:rsidP="00357D32">
      <w:pPr>
        <w:spacing w:line="276" w:lineRule="auto"/>
        <w:rPr>
          <w:rFonts w:ascii="Arial" w:hAnsi="Arial" w:cs="Arial"/>
        </w:rPr>
      </w:pPr>
      <w:r w:rsidRPr="00582FBD">
        <w:rPr>
          <w:rFonts w:ascii="Arial" w:hAnsi="Arial" w:cs="Arial"/>
          <w:sz w:val="16"/>
          <w:szCs w:val="16"/>
        </w:rPr>
        <w:t xml:space="preserve">E public@querkraft.at </w:t>
      </w:r>
    </w:p>
    <w:p w14:paraId="655CF533" w14:textId="77777777" w:rsidR="00357D32" w:rsidRPr="00357D32" w:rsidRDefault="00357D32" w:rsidP="00463C0A">
      <w:pPr>
        <w:jc w:val="both"/>
        <w:rPr>
          <w:rFonts w:ascii="Arial" w:hAnsi="Arial" w:cs="Arial"/>
          <w:color w:val="000000"/>
          <w:spacing w:val="0"/>
          <w:lang w:eastAsia="de-AT"/>
        </w:rPr>
      </w:pPr>
    </w:p>
    <w:sectPr w:rsidR="00357D32" w:rsidRPr="00357D32" w:rsidSect="006A7D8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-1843" w:right="1274" w:bottom="1985" w:left="1588" w:header="142" w:footer="26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C4197" w14:textId="77777777" w:rsidR="00E02EDF" w:rsidRDefault="00E02EDF">
      <w:r>
        <w:separator/>
      </w:r>
    </w:p>
    <w:p w14:paraId="27BD14D9" w14:textId="77777777" w:rsidR="00E02EDF" w:rsidRDefault="00E02EDF"/>
    <w:p w14:paraId="1BD59E41" w14:textId="77777777" w:rsidR="00E02EDF" w:rsidRDefault="00E02EDF"/>
    <w:p w14:paraId="6D24D9C9" w14:textId="77777777" w:rsidR="00E02EDF" w:rsidRDefault="00E02EDF"/>
    <w:p w14:paraId="39C3DA5F" w14:textId="77777777" w:rsidR="00E02EDF" w:rsidRDefault="00E02EDF"/>
  </w:endnote>
  <w:endnote w:type="continuationSeparator" w:id="0">
    <w:p w14:paraId="12A56E18" w14:textId="77777777" w:rsidR="00E02EDF" w:rsidRDefault="00E02EDF">
      <w:r>
        <w:continuationSeparator/>
      </w:r>
    </w:p>
    <w:p w14:paraId="6F7D468A" w14:textId="77777777" w:rsidR="00E02EDF" w:rsidRDefault="00E02EDF"/>
    <w:p w14:paraId="34080256" w14:textId="77777777" w:rsidR="00E02EDF" w:rsidRDefault="00E02EDF"/>
    <w:p w14:paraId="324E6DCB" w14:textId="77777777" w:rsidR="00E02EDF" w:rsidRDefault="00E02EDF"/>
    <w:p w14:paraId="05D6C257" w14:textId="77777777" w:rsidR="00E02EDF" w:rsidRDefault="00E02E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FA608" w14:textId="744E1F60" w:rsidR="00357D32" w:rsidRDefault="00357D32">
    <w:pPr>
      <w:pStyle w:val="Fuzeile"/>
    </w:pPr>
    <w:r>
      <w:rPr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113346FC" wp14:editId="74168E66">
          <wp:simplePos x="0" y="0"/>
          <wp:positionH relativeFrom="column">
            <wp:posOffset>38100</wp:posOffset>
          </wp:positionH>
          <wp:positionV relativeFrom="page">
            <wp:posOffset>9985375</wp:posOffset>
          </wp:positionV>
          <wp:extent cx="4714875" cy="381000"/>
          <wp:effectExtent l="0" t="0" r="9525" b="0"/>
          <wp:wrapNone/>
          <wp:docPr id="131" name="Bild 131" descr="140722_querkraft_adress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1" descr="140722_querkraft_adress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91424" w14:textId="77777777" w:rsidR="002C3B48" w:rsidRDefault="00C8666C">
    <w:pPr>
      <w:pStyle w:val="Fuzeile"/>
    </w:pPr>
    <w:r>
      <w:rPr>
        <w:noProof/>
        <w:lang w:val="de-AT" w:eastAsia="de-AT"/>
      </w:rPr>
      <w:drawing>
        <wp:anchor distT="0" distB="0" distL="114300" distR="114300" simplePos="0" relativeHeight="251657216" behindDoc="0" locked="0" layoutInCell="1" allowOverlap="1" wp14:anchorId="4B684812" wp14:editId="7AA1BEB7">
          <wp:simplePos x="0" y="0"/>
          <wp:positionH relativeFrom="column">
            <wp:posOffset>0</wp:posOffset>
          </wp:positionH>
          <wp:positionV relativeFrom="page">
            <wp:posOffset>9832975</wp:posOffset>
          </wp:positionV>
          <wp:extent cx="4714875" cy="381000"/>
          <wp:effectExtent l="0" t="0" r="9525" b="0"/>
          <wp:wrapNone/>
          <wp:docPr id="129" name="Bild 129" descr="140722_querkraft_adress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9" descr="140722_querkraft_adress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131900" w14:textId="77777777" w:rsidR="00E02EDF" w:rsidRPr="008822B1" w:rsidRDefault="00E02EDF" w:rsidP="00876340">
      <w:pPr>
        <w:pStyle w:val="Fuzeile"/>
        <w:framePr w:w="7343" w:h="335" w:hRule="exact" w:hSpace="181" w:wrap="around" w:vAnchor="page" w:hAnchor="text" w:x="1" w:y="14743"/>
        <w:tabs>
          <w:tab w:val="clear" w:pos="4536"/>
          <w:tab w:val="clear" w:pos="9072"/>
        </w:tabs>
        <w:spacing w:line="200" w:lineRule="exact"/>
        <w:rPr>
          <w:rFonts w:ascii="Arial" w:hAnsi="Arial" w:cs="Arial"/>
          <w:color w:val="000000"/>
          <w:sz w:val="14"/>
          <w:szCs w:val="14"/>
        </w:rPr>
      </w:pPr>
      <w:r w:rsidRPr="008822B1">
        <w:rPr>
          <w:rFonts w:ascii="Arial" w:hAnsi="Arial" w:cs="Arial"/>
          <w:color w:val="000000"/>
          <w:sz w:val="14"/>
          <w:szCs w:val="14"/>
        </w:rPr>
        <w:fldChar w:fldCharType="begin"/>
      </w:r>
      <w:r w:rsidRPr="008822B1">
        <w:rPr>
          <w:rFonts w:ascii="Arial" w:hAnsi="Arial" w:cs="Arial"/>
          <w:color w:val="000000"/>
          <w:sz w:val="14"/>
          <w:szCs w:val="14"/>
        </w:rPr>
        <w:instrText xml:space="preserve"> </w:instrText>
      </w:r>
      <w:r>
        <w:rPr>
          <w:rFonts w:ascii="Arial" w:hAnsi="Arial" w:cs="Arial"/>
          <w:color w:val="000000"/>
          <w:sz w:val="14"/>
          <w:szCs w:val="14"/>
        </w:rPr>
        <w:instrText>FILENAME</w:instrText>
      </w:r>
      <w:r w:rsidRPr="008822B1">
        <w:rPr>
          <w:rFonts w:ascii="Arial" w:hAnsi="Arial" w:cs="Arial"/>
          <w:color w:val="000000"/>
          <w:sz w:val="14"/>
          <w:szCs w:val="14"/>
        </w:rPr>
        <w:instrText xml:space="preserve"> </w:instrText>
      </w:r>
      <w:r w:rsidRPr="008822B1">
        <w:rPr>
          <w:rFonts w:ascii="Arial" w:hAnsi="Arial" w:cs="Arial"/>
          <w:color w:val="000000"/>
          <w:sz w:val="14"/>
          <w:szCs w:val="14"/>
        </w:rPr>
        <w:fldChar w:fldCharType="separate"/>
      </w:r>
      <w:r w:rsidR="00AF3AB9">
        <w:rPr>
          <w:rFonts w:ascii="Arial" w:hAnsi="Arial" w:cs="Arial"/>
          <w:noProof/>
          <w:color w:val="000000"/>
          <w:sz w:val="14"/>
          <w:szCs w:val="14"/>
        </w:rPr>
        <w:t>2018-querkraft-bueroprofil.docx</w:t>
      </w:r>
      <w:r w:rsidRPr="008822B1">
        <w:rPr>
          <w:rFonts w:ascii="Arial" w:hAnsi="Arial" w:cs="Arial"/>
          <w:color w:val="000000"/>
          <w:sz w:val="14"/>
          <w:szCs w:val="14"/>
        </w:rPr>
        <w:fldChar w:fldCharType="end"/>
      </w:r>
      <w:r>
        <w:rPr>
          <w:rFonts w:ascii="Arial" w:hAnsi="Arial" w:cs="Arial"/>
          <w:color w:val="000000"/>
          <w:sz w:val="14"/>
          <w:szCs w:val="14"/>
        </w:rPr>
        <w:t>,</w:t>
      </w:r>
      <w:r w:rsidRPr="008822B1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color w:val="000000"/>
          <w:sz w:val="14"/>
          <w:szCs w:val="14"/>
        </w:rPr>
        <w:t>seite</w:t>
      </w:r>
      <w:proofErr w:type="spellEnd"/>
      <w:r>
        <w:rPr>
          <w:rFonts w:ascii="Arial" w:hAnsi="Arial" w:cs="Arial"/>
          <w:color w:val="000000"/>
          <w:sz w:val="14"/>
          <w:szCs w:val="14"/>
        </w:rPr>
        <w:t xml:space="preserve"> </w:t>
      </w:r>
      <w:r w:rsidRPr="008822B1">
        <w:rPr>
          <w:rStyle w:val="Seitenzahl"/>
          <w:rFonts w:ascii="Arial" w:hAnsi="Arial" w:cs="Arial"/>
          <w:color w:val="000000"/>
          <w:sz w:val="14"/>
          <w:szCs w:val="14"/>
        </w:rPr>
        <w:fldChar w:fldCharType="begin"/>
      </w:r>
      <w:r w:rsidRPr="008822B1">
        <w:rPr>
          <w:rStyle w:val="Seitenzahl"/>
          <w:rFonts w:ascii="Arial" w:hAnsi="Arial" w:cs="Arial"/>
          <w:color w:val="000000"/>
          <w:sz w:val="14"/>
          <w:szCs w:val="14"/>
        </w:rPr>
        <w:instrText xml:space="preserve"> </w:instrText>
      </w:r>
      <w:r>
        <w:rPr>
          <w:rStyle w:val="Seitenzahl"/>
          <w:rFonts w:ascii="Arial" w:hAnsi="Arial" w:cs="Arial"/>
          <w:color w:val="000000"/>
          <w:sz w:val="14"/>
          <w:szCs w:val="14"/>
        </w:rPr>
        <w:instrText>PAGE</w:instrText>
      </w:r>
      <w:r w:rsidRPr="008822B1">
        <w:rPr>
          <w:rStyle w:val="Seitenzahl"/>
          <w:rFonts w:ascii="Arial" w:hAnsi="Arial" w:cs="Arial"/>
          <w:color w:val="000000"/>
          <w:sz w:val="14"/>
          <w:szCs w:val="14"/>
        </w:rPr>
        <w:instrText xml:space="preserve"> </w:instrText>
      </w:r>
      <w:r w:rsidRPr="008822B1">
        <w:rPr>
          <w:rStyle w:val="Seitenzahl"/>
          <w:rFonts w:ascii="Arial" w:hAnsi="Arial" w:cs="Arial"/>
          <w:color w:val="000000"/>
          <w:sz w:val="14"/>
          <w:szCs w:val="14"/>
        </w:rPr>
        <w:fldChar w:fldCharType="separate"/>
      </w:r>
      <w:r>
        <w:rPr>
          <w:rStyle w:val="Seitenzahl"/>
          <w:rFonts w:ascii="Arial" w:hAnsi="Arial" w:cs="Arial"/>
          <w:noProof/>
          <w:color w:val="000000"/>
          <w:sz w:val="14"/>
          <w:szCs w:val="14"/>
        </w:rPr>
        <w:t>3</w:t>
      </w:r>
      <w:r w:rsidRPr="008822B1">
        <w:rPr>
          <w:rStyle w:val="Seitenzahl"/>
          <w:rFonts w:ascii="Arial" w:hAnsi="Arial" w:cs="Arial"/>
          <w:color w:val="000000"/>
          <w:sz w:val="14"/>
          <w:szCs w:val="14"/>
        </w:rPr>
        <w:fldChar w:fldCharType="end"/>
      </w:r>
      <w:r w:rsidRPr="008822B1">
        <w:rPr>
          <w:rStyle w:val="Seitenzahl"/>
          <w:rFonts w:ascii="Arial" w:hAnsi="Arial" w:cs="Arial"/>
          <w:color w:val="000000"/>
          <w:sz w:val="14"/>
          <w:szCs w:val="14"/>
        </w:rPr>
        <w:t xml:space="preserve"> von </w:t>
      </w:r>
      <w:r w:rsidRPr="008822B1">
        <w:rPr>
          <w:rStyle w:val="Seitenzahl"/>
          <w:rFonts w:ascii="Arial" w:hAnsi="Arial" w:cs="Arial"/>
          <w:color w:val="000000"/>
          <w:sz w:val="14"/>
          <w:szCs w:val="14"/>
        </w:rPr>
        <w:fldChar w:fldCharType="begin"/>
      </w:r>
      <w:r w:rsidRPr="008822B1">
        <w:rPr>
          <w:rStyle w:val="Seitenzahl"/>
          <w:rFonts w:ascii="Arial" w:hAnsi="Arial" w:cs="Arial"/>
          <w:color w:val="000000"/>
          <w:sz w:val="14"/>
          <w:szCs w:val="14"/>
        </w:rPr>
        <w:instrText xml:space="preserve"> </w:instrText>
      </w:r>
      <w:r>
        <w:rPr>
          <w:rStyle w:val="Seitenzahl"/>
          <w:rFonts w:ascii="Arial" w:hAnsi="Arial" w:cs="Arial"/>
          <w:color w:val="000000"/>
          <w:sz w:val="14"/>
          <w:szCs w:val="14"/>
        </w:rPr>
        <w:instrText>NUMPAGES</w:instrText>
      </w:r>
      <w:r w:rsidRPr="008822B1">
        <w:rPr>
          <w:rStyle w:val="Seitenzahl"/>
          <w:rFonts w:ascii="Arial" w:hAnsi="Arial" w:cs="Arial"/>
          <w:color w:val="000000"/>
          <w:sz w:val="14"/>
          <w:szCs w:val="14"/>
        </w:rPr>
        <w:instrText xml:space="preserve"> </w:instrText>
      </w:r>
      <w:r w:rsidRPr="008822B1">
        <w:rPr>
          <w:rStyle w:val="Seitenzahl"/>
          <w:rFonts w:ascii="Arial" w:hAnsi="Arial" w:cs="Arial"/>
          <w:color w:val="000000"/>
          <w:sz w:val="14"/>
          <w:szCs w:val="14"/>
        </w:rPr>
        <w:fldChar w:fldCharType="separate"/>
      </w:r>
      <w:r w:rsidR="00AF3AB9">
        <w:rPr>
          <w:rStyle w:val="Seitenzahl"/>
          <w:rFonts w:ascii="Arial" w:hAnsi="Arial" w:cs="Arial"/>
          <w:noProof/>
          <w:color w:val="000000"/>
          <w:sz w:val="14"/>
          <w:szCs w:val="14"/>
        </w:rPr>
        <w:t>1</w:t>
      </w:r>
      <w:r w:rsidRPr="008822B1">
        <w:rPr>
          <w:rStyle w:val="Seitenzahl"/>
          <w:rFonts w:ascii="Arial" w:hAnsi="Arial" w:cs="Arial"/>
          <w:color w:val="000000"/>
          <w:sz w:val="14"/>
          <w:szCs w:val="14"/>
        </w:rPr>
        <w:fldChar w:fldCharType="end"/>
      </w:r>
    </w:p>
    <w:p w14:paraId="28B2F835" w14:textId="77777777" w:rsidR="00E02EDF" w:rsidRDefault="00E02EDF" w:rsidP="00876340">
      <w:pPr>
        <w:framePr w:w="7343" w:h="335" w:hRule="exact" w:hSpace="181" w:wrap="around" w:vAnchor="page" w:hAnchor="text" w:x="1" w:y="14743"/>
      </w:pPr>
    </w:p>
    <w:p w14:paraId="74E8CF9C" w14:textId="77777777" w:rsidR="00E02EDF" w:rsidRDefault="00E02EDF" w:rsidP="00876340">
      <w:pPr>
        <w:framePr w:w="7343" w:h="335" w:hRule="exact" w:hSpace="181" w:wrap="around" w:vAnchor="page" w:hAnchor="text" w:x="1" w:y="14743"/>
      </w:pPr>
    </w:p>
    <w:p w14:paraId="22718304" w14:textId="77777777" w:rsidR="00E02EDF" w:rsidRDefault="00E02EDF" w:rsidP="00876340">
      <w:pPr>
        <w:framePr w:w="7343" w:h="335" w:hRule="exact" w:hSpace="181" w:wrap="around" w:vAnchor="page" w:hAnchor="text" w:x="1" w:y="14743"/>
      </w:pPr>
    </w:p>
    <w:p w14:paraId="77BC074B" w14:textId="77777777" w:rsidR="00E02EDF" w:rsidRDefault="00E02EDF" w:rsidP="00876340">
      <w:pPr>
        <w:framePr w:w="7343" w:h="335" w:hRule="exact" w:hSpace="181" w:wrap="around" w:vAnchor="page" w:hAnchor="text" w:x="1" w:y="14743"/>
      </w:pPr>
    </w:p>
    <w:p w14:paraId="0370B618" w14:textId="77777777" w:rsidR="00E02EDF" w:rsidRDefault="00E02EDF">
      <w:r>
        <w:rPr>
          <w:noProof/>
          <w:lang w:val="de-AT" w:eastAsia="de-AT"/>
        </w:rPr>
        <w:drawing>
          <wp:inline distT="0" distB="0" distL="0" distR="0" wp14:anchorId="1487A222" wp14:editId="3263AB73">
            <wp:extent cx="2486025" cy="3848100"/>
            <wp:effectExtent l="0" t="0" r="9525" b="0"/>
            <wp:docPr id="1" name="Bild 1" descr="standor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ndort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separator/>
      </w:r>
    </w:p>
    <w:p w14:paraId="16067549" w14:textId="77777777" w:rsidR="00E02EDF" w:rsidRDefault="00E02EDF"/>
    <w:p w14:paraId="10CE3EB3" w14:textId="77777777" w:rsidR="00E02EDF" w:rsidRDefault="00E02EDF"/>
    <w:p w14:paraId="53480FF3" w14:textId="77777777" w:rsidR="00E02EDF" w:rsidRDefault="00E02EDF"/>
    <w:p w14:paraId="0E98BC97" w14:textId="77777777" w:rsidR="00E02EDF" w:rsidRDefault="00E02EDF"/>
  </w:footnote>
  <w:footnote w:type="continuationSeparator" w:id="0">
    <w:p w14:paraId="234C4A21" w14:textId="77777777" w:rsidR="00E02EDF" w:rsidRDefault="00E02EDF">
      <w:r>
        <w:continuationSeparator/>
      </w:r>
    </w:p>
    <w:p w14:paraId="40C497F3" w14:textId="77777777" w:rsidR="00E02EDF" w:rsidRDefault="00E02EDF"/>
    <w:p w14:paraId="51061573" w14:textId="77777777" w:rsidR="00E02EDF" w:rsidRDefault="00E02EDF"/>
    <w:p w14:paraId="7171C440" w14:textId="77777777" w:rsidR="00E02EDF" w:rsidRDefault="00E02EDF"/>
    <w:p w14:paraId="3482C589" w14:textId="77777777" w:rsidR="00E02EDF" w:rsidRDefault="00E02E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10377" w14:textId="31DFDDD6" w:rsidR="00E67A24" w:rsidRDefault="00C8666C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8240" behindDoc="1" locked="0" layoutInCell="1" allowOverlap="1" wp14:anchorId="34EA24B1" wp14:editId="25C76172">
          <wp:simplePos x="0" y="0"/>
          <wp:positionH relativeFrom="column">
            <wp:posOffset>5923915</wp:posOffset>
          </wp:positionH>
          <wp:positionV relativeFrom="paragraph">
            <wp:posOffset>425450</wp:posOffset>
          </wp:positionV>
          <wp:extent cx="332105" cy="1554480"/>
          <wp:effectExtent l="0" t="0" r="0" b="7620"/>
          <wp:wrapNone/>
          <wp:docPr id="130" name="Bild 130" descr="querkraft_logo_black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0" descr="querkraft_logo_black_300dpi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05" cy="155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A6D19" w14:textId="77777777" w:rsidR="002C3B48" w:rsidRDefault="00C8666C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6192" behindDoc="1" locked="0" layoutInCell="1" allowOverlap="1" wp14:anchorId="0E6A7AF6" wp14:editId="25FBE40B">
          <wp:simplePos x="0" y="0"/>
          <wp:positionH relativeFrom="column">
            <wp:posOffset>5904865</wp:posOffset>
          </wp:positionH>
          <wp:positionV relativeFrom="paragraph">
            <wp:posOffset>273050</wp:posOffset>
          </wp:positionV>
          <wp:extent cx="332105" cy="1554480"/>
          <wp:effectExtent l="0" t="0" r="0" b="7620"/>
          <wp:wrapNone/>
          <wp:docPr id="127" name="Bild 127" descr="querkraft_logo_black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7" descr="querkraft_logo_black_300dpi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05" cy="155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4D048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A30CC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90CF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3B1887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02EDD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77EB7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D9C8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4D6EF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15C44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6C65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DE406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A4366E"/>
    <w:multiLevelType w:val="hybridMultilevel"/>
    <w:tmpl w:val="FA9A8DA2"/>
    <w:lvl w:ilvl="0" w:tplc="253A650A">
      <w:start w:val="1"/>
      <w:numFmt w:val="bullet"/>
      <w:pStyle w:val="berschrift2"/>
      <w:lvlText w:val=""/>
      <w:lvlJc w:val="left"/>
      <w:pPr>
        <w:tabs>
          <w:tab w:val="num" w:pos="500"/>
        </w:tabs>
        <w:ind w:left="311" w:hanging="171"/>
      </w:pPr>
      <w:rPr>
        <w:rFonts w:ascii="Symbol" w:hAnsi="Symbol" w:hint="default"/>
      </w:rPr>
    </w:lvl>
    <w:lvl w:ilvl="1" w:tplc="8F2613A2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6E88FAA8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97B2F87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FDC62678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1EB0982C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4F76FA02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D0481252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57524152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2">
    <w:nsid w:val="09704856"/>
    <w:multiLevelType w:val="hybridMultilevel"/>
    <w:tmpl w:val="0F7C6C80"/>
    <w:lvl w:ilvl="0" w:tplc="26D04574">
      <w:start w:val="1"/>
      <w:numFmt w:val="bullet"/>
      <w:lvlText w:val=""/>
      <w:lvlJc w:val="left"/>
      <w:pPr>
        <w:tabs>
          <w:tab w:val="num" w:pos="1040"/>
        </w:tabs>
        <w:ind w:left="850" w:hanging="170"/>
      </w:pPr>
      <w:rPr>
        <w:rFonts w:ascii="Symbol" w:hAnsi="Symbol" w:hint="default"/>
      </w:rPr>
    </w:lvl>
    <w:lvl w:ilvl="1" w:tplc="D398F966">
      <w:start w:val="1"/>
      <w:numFmt w:val="bullet"/>
      <w:lvlText w:val="-"/>
      <w:lvlJc w:val="left"/>
      <w:pPr>
        <w:tabs>
          <w:tab w:val="num" w:pos="1211"/>
        </w:tabs>
        <w:ind w:left="1021" w:hanging="170"/>
      </w:pPr>
      <w:rPr>
        <w:rFonts w:hint="default"/>
        <w:sz w:val="16"/>
      </w:rPr>
    </w:lvl>
    <w:lvl w:ilvl="2" w:tplc="8A00B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3234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6E9C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FDA17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E21D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10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C260F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065D6F"/>
    <w:multiLevelType w:val="multilevel"/>
    <w:tmpl w:val="28C0B5A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77"/>
        </w:tabs>
        <w:ind w:left="680" w:hanging="680"/>
      </w:pPr>
      <w:rPr>
        <w:rFonts w:ascii="Bookman Old Style" w:hAnsi="Bookman Old Style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0" w:firstLine="0"/>
      </w:pPr>
      <w:rPr>
        <w:rFonts w:ascii="Bookman Old Style" w:hAnsi="Bookman Old Style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  <w:rPr>
        <w:rFonts w:ascii="Bookman Old Style" w:hAnsi="Bookman Old Style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797"/>
        </w:tabs>
        <w:ind w:left="0" w:firstLine="0"/>
      </w:pPr>
      <w:rPr>
        <w:rFonts w:hint="default"/>
        <w:i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rFonts w:hint="default"/>
        <w:i/>
      </w:rPr>
    </w:lvl>
  </w:abstractNum>
  <w:abstractNum w:abstractNumId="14">
    <w:nsid w:val="1B9C5B69"/>
    <w:multiLevelType w:val="hybridMultilevel"/>
    <w:tmpl w:val="E51E72B4"/>
    <w:lvl w:ilvl="0" w:tplc="4930172A">
      <w:start w:val="1"/>
      <w:numFmt w:val="bullet"/>
      <w:lvlText w:val=""/>
      <w:lvlJc w:val="left"/>
      <w:pPr>
        <w:tabs>
          <w:tab w:val="num" w:pos="1040"/>
        </w:tabs>
        <w:ind w:left="851" w:hanging="171"/>
      </w:pPr>
      <w:rPr>
        <w:rFonts w:ascii="Symbol" w:hAnsi="Symbol" w:hint="default"/>
      </w:rPr>
    </w:lvl>
    <w:lvl w:ilvl="1" w:tplc="05BAFBE6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6226A4DA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DBAC0CAE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D67E553C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437C6FFE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F962E1C6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F0F23CB4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EDC61E4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5">
    <w:nsid w:val="21183CC4"/>
    <w:multiLevelType w:val="multilevel"/>
    <w:tmpl w:val="B8C4D1A4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16">
    <w:nsid w:val="25295CC8"/>
    <w:multiLevelType w:val="multilevel"/>
    <w:tmpl w:val="532C2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26733C6E"/>
    <w:multiLevelType w:val="multilevel"/>
    <w:tmpl w:val="43185B66"/>
    <w:lvl w:ilvl="0">
      <w:start w:val="1"/>
      <w:numFmt w:val="decimalZero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14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B121E8E"/>
    <w:multiLevelType w:val="hybridMultilevel"/>
    <w:tmpl w:val="27067CDA"/>
    <w:lvl w:ilvl="0" w:tplc="2E2E103E">
      <w:start w:val="1"/>
      <w:numFmt w:val="bullet"/>
      <w:pStyle w:val="berschrift3"/>
      <w:lvlText w:val="-"/>
      <w:lvlJc w:val="left"/>
      <w:pPr>
        <w:tabs>
          <w:tab w:val="num" w:pos="1211"/>
        </w:tabs>
        <w:ind w:left="1021" w:hanging="170"/>
      </w:pPr>
      <w:rPr>
        <w:rFonts w:hint="default"/>
        <w:sz w:val="16"/>
      </w:rPr>
    </w:lvl>
    <w:lvl w:ilvl="1" w:tplc="7DA21F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74CB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6C9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3A51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EE9C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76F8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6A8F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08D2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234E0E"/>
    <w:multiLevelType w:val="multilevel"/>
    <w:tmpl w:val="7D56B7BE"/>
    <w:styleLink w:val="WW8Num1"/>
    <w:lvl w:ilvl="0">
      <w:numFmt w:val="bullet"/>
      <w:lvlText w:val="←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o"/>
      <w:lvlJc w:val="left"/>
      <w:rPr>
        <w:rFonts w:ascii="Courier New" w:hAnsi="Courier New"/>
      </w:rPr>
    </w:lvl>
    <w:lvl w:ilvl="3">
      <w:numFmt w:val="bullet"/>
      <w:lvlText w:val=""/>
      <w:lvlJc w:val="left"/>
      <w:rPr>
        <w:rFonts w:ascii="Wingdings" w:hAnsi="Wingdings"/>
      </w:rPr>
    </w:lvl>
    <w:lvl w:ilvl="4">
      <w:numFmt w:val="bullet"/>
      <w:lvlText w:val=""/>
      <w:lvlJc w:val="left"/>
      <w:rPr>
        <w:rFonts w:ascii="Wingdings" w:hAnsi="Wingdings"/>
      </w:rPr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o"/>
      <w:lvlJc w:val="left"/>
      <w:rPr>
        <w:rFonts w:ascii="Courier New" w:hAnsi="Courier New"/>
      </w:rPr>
    </w:lvl>
    <w:lvl w:ilvl="7">
      <w:numFmt w:val="bullet"/>
      <w:lvlText w:val=""/>
      <w:lvlJc w:val="left"/>
      <w:rPr>
        <w:rFonts w:ascii="Wingdings" w:hAnsi="Wingdings"/>
      </w:rPr>
    </w:lvl>
    <w:lvl w:ilvl="8">
      <w:numFmt w:val="bullet"/>
      <w:lvlText w:val=""/>
      <w:lvlJc w:val="left"/>
      <w:rPr>
        <w:rFonts w:ascii="Wingdings" w:hAnsi="Wingdings"/>
      </w:rPr>
    </w:lvl>
  </w:abstractNum>
  <w:abstractNum w:abstractNumId="20">
    <w:nsid w:val="2EA53070"/>
    <w:multiLevelType w:val="multilevel"/>
    <w:tmpl w:val="3FF407FE"/>
    <w:lvl w:ilvl="0">
      <w:start w:val="1"/>
      <w:numFmt w:val="decimal"/>
      <w:pStyle w:val="berschrift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ordinal"/>
      <w:lvlText w:val="%2%1"/>
      <w:lvlJc w:val="left"/>
      <w:pPr>
        <w:tabs>
          <w:tab w:val="num" w:pos="1080"/>
        </w:tabs>
        <w:ind w:left="680" w:hanging="680"/>
      </w:pPr>
      <w:rPr>
        <w:rFonts w:hint="default"/>
      </w:rPr>
    </w:lvl>
    <w:lvl w:ilvl="2">
      <w:start w:val="1"/>
      <w:numFmt w:val="ordinal"/>
      <w:lvlText w:val="%3%2%1"/>
      <w:lvlJc w:val="left"/>
      <w:pPr>
        <w:tabs>
          <w:tab w:val="num" w:pos="10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01A1289"/>
    <w:multiLevelType w:val="hybridMultilevel"/>
    <w:tmpl w:val="39641DCE"/>
    <w:lvl w:ilvl="0" w:tplc="FBC2EA04">
      <w:start w:val="1"/>
      <w:numFmt w:val="bullet"/>
      <w:lvlText w:val=""/>
      <w:lvlJc w:val="left"/>
      <w:pPr>
        <w:tabs>
          <w:tab w:val="num" w:pos="1720"/>
        </w:tabs>
        <w:ind w:left="1530" w:hanging="170"/>
      </w:pPr>
      <w:rPr>
        <w:rFonts w:ascii="Symbol" w:hAnsi="Symbol" w:hint="default"/>
      </w:rPr>
    </w:lvl>
    <w:lvl w:ilvl="1" w:tplc="4344FB40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65608720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4AB2063E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BAA1224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5B84689C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ABEE644A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E75695EA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B4D85B9A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2">
    <w:nsid w:val="33824C2D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3BCE027C"/>
    <w:multiLevelType w:val="multilevel"/>
    <w:tmpl w:val="E16ED278"/>
    <w:lvl w:ilvl="0">
      <w:numFmt w:val="none"/>
      <w:lvlText w:val="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24">
    <w:nsid w:val="3D78624F"/>
    <w:multiLevelType w:val="multilevel"/>
    <w:tmpl w:val="A6BAC248"/>
    <w:lvl w:ilvl="0">
      <w:numFmt w:val="none"/>
      <w:lvlText w:val="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1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25">
    <w:nsid w:val="3F5135F3"/>
    <w:multiLevelType w:val="multilevel"/>
    <w:tmpl w:val="EAA8C960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401B7DBB"/>
    <w:multiLevelType w:val="hybridMultilevel"/>
    <w:tmpl w:val="09EE4474"/>
    <w:lvl w:ilvl="0" w:tplc="A48620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710B5F"/>
    <w:multiLevelType w:val="multilevel"/>
    <w:tmpl w:val="532C2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CCD0177"/>
    <w:multiLevelType w:val="multilevel"/>
    <w:tmpl w:val="8CE6F252"/>
    <w:lvl w:ilvl="0">
      <w:numFmt w:val="none"/>
      <w:lvlText w:val="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1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1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29">
    <w:nsid w:val="67EB7EAD"/>
    <w:multiLevelType w:val="hybridMultilevel"/>
    <w:tmpl w:val="93DA8C72"/>
    <w:lvl w:ilvl="0" w:tplc="0854D2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106A88"/>
    <w:multiLevelType w:val="multilevel"/>
    <w:tmpl w:val="532C2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B7526CD"/>
    <w:multiLevelType w:val="hybridMultilevel"/>
    <w:tmpl w:val="CE947DBA"/>
    <w:lvl w:ilvl="0" w:tplc="7FDA2AAA">
      <w:start w:val="1"/>
      <w:numFmt w:val="bullet"/>
      <w:lvlText w:val="-"/>
      <w:lvlJc w:val="left"/>
      <w:pPr>
        <w:tabs>
          <w:tab w:val="num" w:pos="2062"/>
        </w:tabs>
        <w:ind w:left="1872" w:hanging="170"/>
      </w:pPr>
      <w:rPr>
        <w:rFonts w:hint="default"/>
        <w:sz w:val="16"/>
      </w:rPr>
    </w:lvl>
    <w:lvl w:ilvl="1" w:tplc="266AFEF8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E498E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849E258C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C4183E68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AA04D1E8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6AB8853E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1262A1E0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7ADE0054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>
    <w:nsid w:val="74680740"/>
    <w:multiLevelType w:val="hybridMultilevel"/>
    <w:tmpl w:val="52F86ADA"/>
    <w:lvl w:ilvl="0" w:tplc="B5DE8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67F24E4"/>
    <w:multiLevelType w:val="multilevel"/>
    <w:tmpl w:val="532C2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93665D8"/>
    <w:multiLevelType w:val="multilevel"/>
    <w:tmpl w:val="F7F2C3CC"/>
    <w:lvl w:ilvl="0">
      <w:numFmt w:val="none"/>
      <w:lvlText w:val="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1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8"/>
  </w:num>
  <w:num w:numId="4">
    <w:abstractNumId w:val="20"/>
  </w:num>
  <w:num w:numId="5">
    <w:abstractNumId w:val="13"/>
  </w:num>
  <w:num w:numId="6">
    <w:abstractNumId w:val="31"/>
  </w:num>
  <w:num w:numId="7">
    <w:abstractNumId w:val="21"/>
  </w:num>
  <w:num w:numId="8">
    <w:abstractNumId w:val="14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30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4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200"/>
          </w:tabs>
          <w:ind w:left="4320" w:hanging="1440"/>
        </w:pPr>
        <w:rPr>
          <w:rFonts w:hint="default"/>
        </w:rPr>
      </w:lvl>
    </w:lvlOverride>
  </w:num>
  <w:num w:numId="14">
    <w:abstractNumId w:val="15"/>
  </w:num>
  <w:num w:numId="15">
    <w:abstractNumId w:val="23"/>
  </w:num>
  <w:num w:numId="16">
    <w:abstractNumId w:val="34"/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28"/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6"/>
  </w:num>
  <w:num w:numId="23">
    <w:abstractNumId w:val="27"/>
  </w:num>
  <w:num w:numId="24">
    <w:abstractNumId w:val="33"/>
  </w:num>
  <w:num w:numId="25">
    <w:abstractNumId w:val="30"/>
    <w:lvlOverride w:ilvl="0">
      <w:startOverride w:val="1"/>
      <w:lvl w:ilvl="0">
        <w:start w:val="1"/>
        <w:numFmt w:val="decimal"/>
        <w:lvlRestart w:val="0"/>
        <w:lvlText w:val="%1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6480"/>
          </w:tabs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7200"/>
          </w:tabs>
          <w:ind w:left="4320" w:hanging="1440"/>
        </w:pPr>
        <w:rPr>
          <w:rFonts w:hint="default"/>
        </w:rPr>
      </w:lvl>
    </w:lvlOverride>
  </w:num>
  <w:num w:numId="26">
    <w:abstractNumId w:val="30"/>
    <w:lvlOverride w:ilvl="0">
      <w:startOverride w:val="1"/>
      <w:lvl w:ilvl="0">
        <w:start w:val="1"/>
        <w:numFmt w:val="decimal"/>
        <w:lvlRestart w:val="0"/>
        <w:lvlText w:val="%1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6480"/>
          </w:tabs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7200"/>
          </w:tabs>
          <w:ind w:left="4320" w:hanging="1440"/>
        </w:pPr>
        <w:rPr>
          <w:rFonts w:hint="default"/>
        </w:rPr>
      </w:lvl>
    </w:lvlOverride>
  </w:num>
  <w:num w:numId="27">
    <w:abstractNumId w:val="30"/>
    <w:lvlOverride w:ilvl="0">
      <w:startOverride w:val="1"/>
      <w:lvl w:ilvl="0">
        <w:start w:val="1"/>
        <w:numFmt w:val="decimal"/>
        <w:lvlRestart w:val="0"/>
        <w:lvlText w:val="%1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680"/>
          </w:tabs>
          <w:ind w:left="680" w:hanging="6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6480"/>
          </w:tabs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7200"/>
          </w:tabs>
          <w:ind w:left="4320" w:hanging="1440"/>
        </w:pPr>
        <w:rPr>
          <w:rFonts w:hint="default"/>
        </w:rPr>
      </w:lvl>
    </w:lvlOverride>
  </w:num>
  <w:num w:numId="28">
    <w:abstractNumId w:val="32"/>
  </w:num>
  <w:num w:numId="29">
    <w:abstractNumId w:val="0"/>
  </w:num>
  <w:num w:numId="30">
    <w:abstractNumId w:val="10"/>
  </w:num>
  <w:num w:numId="31">
    <w:abstractNumId w:val="8"/>
  </w:num>
  <w:num w:numId="32">
    <w:abstractNumId w:val="7"/>
  </w:num>
  <w:num w:numId="33">
    <w:abstractNumId w:val="6"/>
  </w:num>
  <w:num w:numId="34">
    <w:abstractNumId w:val="5"/>
  </w:num>
  <w:num w:numId="35">
    <w:abstractNumId w:val="9"/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 w:numId="40">
    <w:abstractNumId w:val="19"/>
  </w:num>
  <w:num w:numId="41">
    <w:abstractNumId w:val="25"/>
  </w:num>
  <w:num w:numId="42">
    <w:abstractNumId w:val="25"/>
    <w:lvlOverride w:ilvl="0">
      <w:startOverride w:val="1"/>
    </w:lvlOverride>
  </w:num>
  <w:num w:numId="43">
    <w:abstractNumId w:val="19"/>
  </w:num>
  <w:num w:numId="44">
    <w:abstractNumId w:val="17"/>
  </w:num>
  <w:num w:numId="45">
    <w:abstractNumId w:val="29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>
      <o:colormru v:ext="edit" colors="#1313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2B1"/>
    <w:rsid w:val="00014A7C"/>
    <w:rsid w:val="0007429C"/>
    <w:rsid w:val="000A7551"/>
    <w:rsid w:val="000D2783"/>
    <w:rsid w:val="000E2A45"/>
    <w:rsid w:val="001D6A0C"/>
    <w:rsid w:val="001D7352"/>
    <w:rsid w:val="001F415E"/>
    <w:rsid w:val="001F69A5"/>
    <w:rsid w:val="002455DF"/>
    <w:rsid w:val="002506F5"/>
    <w:rsid w:val="002C3B48"/>
    <w:rsid w:val="002E284E"/>
    <w:rsid w:val="00311FA5"/>
    <w:rsid w:val="00357D32"/>
    <w:rsid w:val="00362146"/>
    <w:rsid w:val="00385A9E"/>
    <w:rsid w:val="00395D31"/>
    <w:rsid w:val="003B3E8F"/>
    <w:rsid w:val="003C1BFF"/>
    <w:rsid w:val="0041664A"/>
    <w:rsid w:val="0045557E"/>
    <w:rsid w:val="00463C0A"/>
    <w:rsid w:val="004825FD"/>
    <w:rsid w:val="004D67BE"/>
    <w:rsid w:val="00542E7D"/>
    <w:rsid w:val="005716AA"/>
    <w:rsid w:val="005816DC"/>
    <w:rsid w:val="00581C9D"/>
    <w:rsid w:val="00582C32"/>
    <w:rsid w:val="005A1FF6"/>
    <w:rsid w:val="005C6550"/>
    <w:rsid w:val="005D380B"/>
    <w:rsid w:val="00617800"/>
    <w:rsid w:val="00652C66"/>
    <w:rsid w:val="00692C1D"/>
    <w:rsid w:val="006A7D8A"/>
    <w:rsid w:val="006D301C"/>
    <w:rsid w:val="006E2010"/>
    <w:rsid w:val="00744469"/>
    <w:rsid w:val="007613DA"/>
    <w:rsid w:val="007C3234"/>
    <w:rsid w:val="00805A93"/>
    <w:rsid w:val="008410BB"/>
    <w:rsid w:val="0085582E"/>
    <w:rsid w:val="008616E6"/>
    <w:rsid w:val="00872B58"/>
    <w:rsid w:val="00875B29"/>
    <w:rsid w:val="00876340"/>
    <w:rsid w:val="008D15BD"/>
    <w:rsid w:val="00913118"/>
    <w:rsid w:val="009247A2"/>
    <w:rsid w:val="00942EB0"/>
    <w:rsid w:val="00943D22"/>
    <w:rsid w:val="009465CD"/>
    <w:rsid w:val="00956F2C"/>
    <w:rsid w:val="009633CC"/>
    <w:rsid w:val="009B5FE9"/>
    <w:rsid w:val="009C21E8"/>
    <w:rsid w:val="009F40E6"/>
    <w:rsid w:val="00A274D9"/>
    <w:rsid w:val="00A43672"/>
    <w:rsid w:val="00A834B9"/>
    <w:rsid w:val="00AA1141"/>
    <w:rsid w:val="00AE0CC2"/>
    <w:rsid w:val="00AF3AB9"/>
    <w:rsid w:val="00B272B1"/>
    <w:rsid w:val="00B3341C"/>
    <w:rsid w:val="00B529B6"/>
    <w:rsid w:val="00B64FB1"/>
    <w:rsid w:val="00B747EA"/>
    <w:rsid w:val="00B973BC"/>
    <w:rsid w:val="00BD7431"/>
    <w:rsid w:val="00C30989"/>
    <w:rsid w:val="00C825E7"/>
    <w:rsid w:val="00C8666C"/>
    <w:rsid w:val="00C9179D"/>
    <w:rsid w:val="00C97CBA"/>
    <w:rsid w:val="00CA6BE2"/>
    <w:rsid w:val="00CC5F95"/>
    <w:rsid w:val="00CF38F2"/>
    <w:rsid w:val="00D01E5F"/>
    <w:rsid w:val="00D030A8"/>
    <w:rsid w:val="00DD526D"/>
    <w:rsid w:val="00DE6071"/>
    <w:rsid w:val="00E00B76"/>
    <w:rsid w:val="00E02EDF"/>
    <w:rsid w:val="00E136B9"/>
    <w:rsid w:val="00E458AA"/>
    <w:rsid w:val="00E61FE7"/>
    <w:rsid w:val="00E67A24"/>
    <w:rsid w:val="00E74EAD"/>
    <w:rsid w:val="00E76F0B"/>
    <w:rsid w:val="00E77339"/>
    <w:rsid w:val="00E84DC5"/>
    <w:rsid w:val="00EA25BE"/>
    <w:rsid w:val="00EB6A9E"/>
    <w:rsid w:val="00F02E23"/>
    <w:rsid w:val="00F5480E"/>
    <w:rsid w:val="00F66C2F"/>
    <w:rsid w:val="00FE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131313"/>
    </o:shapedefaults>
    <o:shapelayout v:ext="edit">
      <o:idmap v:ext="edit" data="1"/>
    </o:shapelayout>
  </w:shapeDefaults>
  <w:decimalSymbol w:val=","/>
  <w:listSeparator w:val=";"/>
  <w14:docId w14:val="6C4A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1DCB"/>
    <w:pPr>
      <w:spacing w:line="260" w:lineRule="exact"/>
    </w:pPr>
    <w:rPr>
      <w:spacing w:val="3"/>
      <w:sz w:val="22"/>
      <w:szCs w:val="22"/>
      <w:lang w:val="de-DE" w:eastAsia="de-DE"/>
    </w:rPr>
  </w:style>
  <w:style w:type="paragraph" w:styleId="berschrift1">
    <w:name w:val="heading 1"/>
    <w:basedOn w:val="Standard"/>
    <w:next w:val="Standard"/>
    <w:qFormat/>
    <w:rsid w:val="002C58E3"/>
    <w:pPr>
      <w:numPr>
        <w:numId w:val="4"/>
      </w:numPr>
      <w:spacing w:before="283"/>
      <w:ind w:left="851" w:hanging="851"/>
      <w:outlineLvl w:val="0"/>
    </w:pPr>
    <w:rPr>
      <w:rFonts w:cs="Arial"/>
      <w:b/>
      <w:bCs/>
      <w:i/>
      <w:iCs/>
      <w:kern w:val="32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numId w:val="2"/>
      </w:numPr>
      <w:tabs>
        <w:tab w:val="clear" w:pos="500"/>
      </w:tabs>
      <w:spacing w:line="283" w:lineRule="atLeast"/>
      <w:ind w:left="850" w:hanging="170"/>
      <w:outlineLvl w:val="1"/>
    </w:pPr>
    <w:rPr>
      <w:rFonts w:ascii="Bookman Old Style" w:hAnsi="Bookman Old Style" w:cs="Arial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numId w:val="3"/>
      </w:numPr>
      <w:tabs>
        <w:tab w:val="clear" w:pos="1211"/>
      </w:tabs>
      <w:spacing w:line="283" w:lineRule="atLeast"/>
      <w:outlineLvl w:val="2"/>
    </w:pPr>
    <w:rPr>
      <w:rFonts w:ascii="Bookman Old Style" w:hAnsi="Bookman Old Style" w:cs="Arial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EF7A2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EF7A20"/>
    <w:rPr>
      <w:spacing w:val="3"/>
      <w:sz w:val="22"/>
      <w:szCs w:val="22"/>
    </w:rPr>
  </w:style>
  <w:style w:type="paragraph" w:customStyle="1" w:styleId="betreff">
    <w:name w:val="betreff"/>
    <w:basedOn w:val="Standard"/>
    <w:rsid w:val="000F1DCB"/>
    <w:pPr>
      <w:spacing w:before="528"/>
    </w:pPr>
    <w:rPr>
      <w:rFonts w:ascii="Arial" w:hAnsi="Arial"/>
      <w:b/>
      <w:iCs/>
      <w:sz w:val="20"/>
    </w:rPr>
  </w:style>
  <w:style w:type="paragraph" w:customStyle="1" w:styleId="flietext">
    <w:name w:val="fließtext"/>
    <w:basedOn w:val="Standard"/>
    <w:qFormat/>
    <w:rsid w:val="00B077A2"/>
    <w:pPr>
      <w:spacing w:line="250" w:lineRule="exact"/>
    </w:pPr>
    <w:rPr>
      <w:rFonts w:ascii="Arial" w:hAnsi="Arial"/>
      <w:sz w:val="19"/>
    </w:rPr>
  </w:style>
  <w:style w:type="character" w:styleId="Seitenzahl">
    <w:name w:val="page number"/>
    <w:basedOn w:val="Absatz-Standardschriftart"/>
    <w:rsid w:val="008822B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38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F38F2"/>
    <w:rPr>
      <w:rFonts w:ascii="Tahoma" w:hAnsi="Tahoma" w:cs="Tahoma"/>
      <w:spacing w:val="3"/>
      <w:sz w:val="16"/>
      <w:szCs w:val="16"/>
      <w:lang w:val="de-DE" w:eastAsia="de-DE"/>
    </w:rPr>
  </w:style>
  <w:style w:type="numbering" w:customStyle="1" w:styleId="WW8Num1">
    <w:name w:val="WW8Num1"/>
    <w:basedOn w:val="KeineListe"/>
    <w:rsid w:val="007613DA"/>
    <w:pPr>
      <w:numPr>
        <w:numId w:val="40"/>
      </w:numPr>
    </w:pPr>
  </w:style>
  <w:style w:type="numbering" w:customStyle="1" w:styleId="WW8Num2">
    <w:name w:val="WW8Num2"/>
    <w:basedOn w:val="KeineListe"/>
    <w:rsid w:val="007613DA"/>
    <w:pPr>
      <w:numPr>
        <w:numId w:val="41"/>
      </w:numPr>
    </w:pPr>
  </w:style>
  <w:style w:type="paragraph" w:customStyle="1" w:styleId="BasicParagraph">
    <w:name w:val="[Basic Paragraph]"/>
    <w:basedOn w:val="Standard"/>
    <w:uiPriority w:val="99"/>
    <w:rsid w:val="00E61FE7"/>
    <w:pPr>
      <w:autoSpaceDE w:val="0"/>
      <w:autoSpaceDN w:val="0"/>
      <w:adjustRightInd w:val="0"/>
      <w:spacing w:line="288" w:lineRule="auto"/>
      <w:textAlignment w:val="center"/>
    </w:pPr>
    <w:rPr>
      <w:color w:val="000000"/>
      <w:spacing w:val="0"/>
      <w:sz w:val="24"/>
      <w:szCs w:val="24"/>
      <w:lang w:val="en-US" w:eastAsia="de-AT"/>
    </w:rPr>
  </w:style>
  <w:style w:type="paragraph" w:styleId="Kopfzeile">
    <w:name w:val="header"/>
    <w:basedOn w:val="Standard"/>
    <w:link w:val="KopfzeileZchn"/>
    <w:uiPriority w:val="99"/>
    <w:unhideWhenUsed/>
    <w:rsid w:val="00311F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11FA5"/>
    <w:rPr>
      <w:spacing w:val="3"/>
      <w:sz w:val="22"/>
      <w:szCs w:val="22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357D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1DCB"/>
    <w:pPr>
      <w:spacing w:line="260" w:lineRule="exact"/>
    </w:pPr>
    <w:rPr>
      <w:spacing w:val="3"/>
      <w:sz w:val="22"/>
      <w:szCs w:val="22"/>
      <w:lang w:val="de-DE" w:eastAsia="de-DE"/>
    </w:rPr>
  </w:style>
  <w:style w:type="paragraph" w:styleId="berschrift1">
    <w:name w:val="heading 1"/>
    <w:basedOn w:val="Standard"/>
    <w:next w:val="Standard"/>
    <w:qFormat/>
    <w:rsid w:val="002C58E3"/>
    <w:pPr>
      <w:numPr>
        <w:numId w:val="4"/>
      </w:numPr>
      <w:spacing w:before="283"/>
      <w:ind w:left="851" w:hanging="851"/>
      <w:outlineLvl w:val="0"/>
    </w:pPr>
    <w:rPr>
      <w:rFonts w:cs="Arial"/>
      <w:b/>
      <w:bCs/>
      <w:i/>
      <w:iCs/>
      <w:kern w:val="32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numId w:val="2"/>
      </w:numPr>
      <w:tabs>
        <w:tab w:val="clear" w:pos="500"/>
      </w:tabs>
      <w:spacing w:line="283" w:lineRule="atLeast"/>
      <w:ind w:left="850" w:hanging="170"/>
      <w:outlineLvl w:val="1"/>
    </w:pPr>
    <w:rPr>
      <w:rFonts w:ascii="Bookman Old Style" w:hAnsi="Bookman Old Style" w:cs="Arial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numId w:val="3"/>
      </w:numPr>
      <w:tabs>
        <w:tab w:val="clear" w:pos="1211"/>
      </w:tabs>
      <w:spacing w:line="283" w:lineRule="atLeast"/>
      <w:outlineLvl w:val="2"/>
    </w:pPr>
    <w:rPr>
      <w:rFonts w:ascii="Bookman Old Style" w:hAnsi="Bookman Old Style" w:cs="Arial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EF7A2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EF7A20"/>
    <w:rPr>
      <w:spacing w:val="3"/>
      <w:sz w:val="22"/>
      <w:szCs w:val="22"/>
    </w:rPr>
  </w:style>
  <w:style w:type="paragraph" w:customStyle="1" w:styleId="betreff">
    <w:name w:val="betreff"/>
    <w:basedOn w:val="Standard"/>
    <w:rsid w:val="000F1DCB"/>
    <w:pPr>
      <w:spacing w:before="528"/>
    </w:pPr>
    <w:rPr>
      <w:rFonts w:ascii="Arial" w:hAnsi="Arial"/>
      <w:b/>
      <w:iCs/>
      <w:sz w:val="20"/>
    </w:rPr>
  </w:style>
  <w:style w:type="paragraph" w:customStyle="1" w:styleId="flietext">
    <w:name w:val="fließtext"/>
    <w:basedOn w:val="Standard"/>
    <w:qFormat/>
    <w:rsid w:val="00B077A2"/>
    <w:pPr>
      <w:spacing w:line="250" w:lineRule="exact"/>
    </w:pPr>
    <w:rPr>
      <w:rFonts w:ascii="Arial" w:hAnsi="Arial"/>
      <w:sz w:val="19"/>
    </w:rPr>
  </w:style>
  <w:style w:type="character" w:styleId="Seitenzahl">
    <w:name w:val="page number"/>
    <w:basedOn w:val="Absatz-Standardschriftart"/>
    <w:rsid w:val="008822B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38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F38F2"/>
    <w:rPr>
      <w:rFonts w:ascii="Tahoma" w:hAnsi="Tahoma" w:cs="Tahoma"/>
      <w:spacing w:val="3"/>
      <w:sz w:val="16"/>
      <w:szCs w:val="16"/>
      <w:lang w:val="de-DE" w:eastAsia="de-DE"/>
    </w:rPr>
  </w:style>
  <w:style w:type="numbering" w:customStyle="1" w:styleId="WW8Num1">
    <w:name w:val="WW8Num1"/>
    <w:basedOn w:val="KeineListe"/>
    <w:rsid w:val="007613DA"/>
    <w:pPr>
      <w:numPr>
        <w:numId w:val="40"/>
      </w:numPr>
    </w:pPr>
  </w:style>
  <w:style w:type="numbering" w:customStyle="1" w:styleId="WW8Num2">
    <w:name w:val="WW8Num2"/>
    <w:basedOn w:val="KeineListe"/>
    <w:rsid w:val="007613DA"/>
    <w:pPr>
      <w:numPr>
        <w:numId w:val="41"/>
      </w:numPr>
    </w:pPr>
  </w:style>
  <w:style w:type="paragraph" w:customStyle="1" w:styleId="BasicParagraph">
    <w:name w:val="[Basic Paragraph]"/>
    <w:basedOn w:val="Standard"/>
    <w:uiPriority w:val="99"/>
    <w:rsid w:val="00E61FE7"/>
    <w:pPr>
      <w:autoSpaceDE w:val="0"/>
      <w:autoSpaceDN w:val="0"/>
      <w:adjustRightInd w:val="0"/>
      <w:spacing w:line="288" w:lineRule="auto"/>
      <w:textAlignment w:val="center"/>
    </w:pPr>
    <w:rPr>
      <w:color w:val="000000"/>
      <w:spacing w:val="0"/>
      <w:sz w:val="24"/>
      <w:szCs w:val="24"/>
      <w:lang w:val="en-US" w:eastAsia="de-AT"/>
    </w:rPr>
  </w:style>
  <w:style w:type="paragraph" w:styleId="Kopfzeile">
    <w:name w:val="header"/>
    <w:basedOn w:val="Standard"/>
    <w:link w:val="KopfzeileZchn"/>
    <w:uiPriority w:val="99"/>
    <w:unhideWhenUsed/>
    <w:rsid w:val="00311F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11FA5"/>
    <w:rPr>
      <w:spacing w:val="3"/>
      <w:sz w:val="22"/>
      <w:szCs w:val="22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357D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B7992-61AD-4C31-A00D-6B1A9765D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querkraft</vt:lpstr>
    </vt:vector>
  </TitlesOfParts>
  <Manager>DITCON IT-Consulting GmbH, Köln</Manager>
  <Company>Deekeling Arndt Advisors: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querkraft</dc:title>
  <dc:subject>Vorlagensystem Deekeling (2006)</dc:subject>
  <dc:creator>Ein Microsoft Office-Anwender</dc:creator>
  <dc:description>Version 2006.10.4</dc:description>
  <cp:lastModifiedBy>public</cp:lastModifiedBy>
  <cp:revision>14</cp:revision>
  <cp:lastPrinted>2018-07-10T09:13:00Z</cp:lastPrinted>
  <dcterms:created xsi:type="dcterms:W3CDTF">2018-02-20T14:09:00Z</dcterms:created>
  <dcterms:modified xsi:type="dcterms:W3CDTF">2018-09-03T09:07:00Z</dcterms:modified>
</cp:coreProperties>
</file>