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5F127" w14:textId="619D7A11" w:rsidR="006A23D8" w:rsidRPr="00D537D5" w:rsidRDefault="00641A7E" w:rsidP="006A23D8">
      <w:pPr>
        <w:rPr>
          <w:rFonts w:ascii="Adobe Garamond Pro" w:hAnsi="Adobe Garamond Pro" w:cs="Times New Roman"/>
          <w:color w:val="000000"/>
          <w:sz w:val="20"/>
          <w:szCs w:val="20"/>
          <w:lang w:val="en-US"/>
        </w:rPr>
      </w:pPr>
      <w:r w:rsidRPr="00D537D5">
        <w:rPr>
          <w:rFonts w:ascii="Adobe Garamond Pro" w:hAnsi="Adobe Garamond Pro" w:cs="Arial"/>
          <w:color w:val="000000"/>
          <w:sz w:val="20"/>
          <w:szCs w:val="20"/>
          <w:lang w:val="en-US"/>
        </w:rPr>
        <w:t>s</w:t>
      </w:r>
      <w:r w:rsidR="006A23D8" w:rsidRPr="00D537D5">
        <w:rPr>
          <w:rFonts w:ascii="Adobe Garamond Pro" w:hAnsi="Adobe Garamond Pro" w:cs="Arial"/>
          <w:color w:val="000000"/>
          <w:sz w:val="20"/>
          <w:szCs w:val="20"/>
          <w:lang w:val="en-US"/>
        </w:rPr>
        <w:t xml:space="preserve">ouvenirs of </w:t>
      </w:r>
      <w:r w:rsidRPr="00D537D5">
        <w:rPr>
          <w:rFonts w:ascii="Adobe Garamond Pro" w:hAnsi="Adobe Garamond Pro" w:cs="Arial"/>
          <w:color w:val="000000"/>
          <w:sz w:val="20"/>
          <w:szCs w:val="20"/>
          <w:lang w:val="en-US"/>
        </w:rPr>
        <w:t>l</w:t>
      </w:r>
      <w:r w:rsidR="006A23D8" w:rsidRPr="00D537D5">
        <w:rPr>
          <w:rFonts w:ascii="Adobe Garamond Pro" w:hAnsi="Adobe Garamond Pro" w:cs="Arial"/>
          <w:color w:val="000000"/>
          <w:sz w:val="20"/>
          <w:szCs w:val="20"/>
          <w:lang w:val="en-US"/>
        </w:rPr>
        <w:t>oneliness</w:t>
      </w:r>
    </w:p>
    <w:p w14:paraId="6E614C0B" w14:textId="1BFC8391" w:rsidR="006A23D8" w:rsidRPr="00D537D5" w:rsidRDefault="00641A7E" w:rsidP="006A23D8">
      <w:pPr>
        <w:rPr>
          <w:rFonts w:ascii="Adobe Garamond Pro" w:hAnsi="Adobe Garamond Pro" w:cs="Arial"/>
          <w:i/>
          <w:iCs/>
          <w:color w:val="000000"/>
          <w:sz w:val="20"/>
          <w:szCs w:val="20"/>
          <w:lang w:val="en-US"/>
        </w:rPr>
      </w:pPr>
      <w:r w:rsidRPr="00D537D5">
        <w:rPr>
          <w:rFonts w:ascii="Adobe Garamond Pro" w:hAnsi="Adobe Garamond Pro" w:cs="Arial"/>
          <w:i/>
          <w:iCs/>
          <w:color w:val="000000"/>
          <w:sz w:val="20"/>
          <w:szCs w:val="20"/>
          <w:lang w:val="en-US"/>
        </w:rPr>
        <w:t>c</w:t>
      </w:r>
      <w:r w:rsidR="006A23D8" w:rsidRPr="00D537D5">
        <w:rPr>
          <w:rFonts w:ascii="Adobe Garamond Pro" w:hAnsi="Adobe Garamond Pro" w:cs="Arial"/>
          <w:i/>
          <w:iCs/>
          <w:color w:val="000000"/>
          <w:sz w:val="20"/>
          <w:szCs w:val="20"/>
          <w:lang w:val="en-US"/>
        </w:rPr>
        <w:t xml:space="preserve">ollaboration in </w:t>
      </w:r>
      <w:r w:rsidRPr="00D537D5">
        <w:rPr>
          <w:rFonts w:ascii="Adobe Garamond Pro" w:hAnsi="Adobe Garamond Pro" w:cs="Arial"/>
          <w:i/>
          <w:iCs/>
          <w:color w:val="000000"/>
          <w:sz w:val="20"/>
          <w:szCs w:val="20"/>
          <w:lang w:val="en-US"/>
        </w:rPr>
        <w:t>i</w:t>
      </w:r>
      <w:r w:rsidR="006A23D8" w:rsidRPr="00D537D5">
        <w:rPr>
          <w:rFonts w:ascii="Adobe Garamond Pro" w:hAnsi="Adobe Garamond Pro" w:cs="Arial"/>
          <w:i/>
          <w:iCs/>
          <w:color w:val="000000"/>
          <w:sz w:val="20"/>
          <w:szCs w:val="20"/>
          <w:lang w:val="en-US"/>
        </w:rPr>
        <w:t>solation</w:t>
      </w:r>
    </w:p>
    <w:p w14:paraId="7CBBFFF6" w14:textId="00F3271F" w:rsidR="00085B48" w:rsidRPr="00D537D5" w:rsidRDefault="00085B48" w:rsidP="006A23D8">
      <w:pPr>
        <w:rPr>
          <w:rFonts w:ascii="Adobe Garamond Pro" w:hAnsi="Adobe Garamond Pro" w:cs="Arial"/>
          <w:color w:val="000000"/>
          <w:sz w:val="20"/>
          <w:szCs w:val="20"/>
          <w:lang w:val="en-US"/>
        </w:rPr>
      </w:pPr>
      <w:r w:rsidRPr="00D537D5">
        <w:rPr>
          <w:rFonts w:ascii="Adobe Garamond Pro" w:hAnsi="Adobe Garamond Pro" w:cs="Arial"/>
          <w:color w:val="000000"/>
          <w:sz w:val="20"/>
          <w:szCs w:val="20"/>
          <w:lang w:val="en-US"/>
        </w:rPr>
        <w:t>Anna Zimmermann &amp; Nadja Zerunian</w:t>
      </w:r>
    </w:p>
    <w:p w14:paraId="764B640D" w14:textId="454A2EA6" w:rsidR="00085B48" w:rsidRPr="00D537D5" w:rsidRDefault="00085B48" w:rsidP="006A23D8">
      <w:pPr>
        <w:rPr>
          <w:rFonts w:ascii="Adobe Garamond Pro" w:hAnsi="Adobe Garamond Pro"/>
          <w:sz w:val="20"/>
          <w:szCs w:val="20"/>
          <w:lang w:val="en-US"/>
        </w:rPr>
      </w:pPr>
    </w:p>
    <w:p w14:paraId="66DBD4CD" w14:textId="77777777" w:rsidR="00085B48" w:rsidRPr="00D537D5" w:rsidRDefault="00085B48" w:rsidP="006A23D8">
      <w:pPr>
        <w:rPr>
          <w:rFonts w:ascii="Adobe Garamond Pro" w:hAnsi="Adobe Garamond Pro"/>
          <w:sz w:val="20"/>
          <w:szCs w:val="20"/>
          <w:lang w:val="en-US"/>
        </w:rPr>
      </w:pPr>
    </w:p>
    <w:p w14:paraId="30B7C20B" w14:textId="77777777" w:rsidR="009E73F5" w:rsidRPr="00D537D5" w:rsidRDefault="000A1A0C" w:rsidP="009E73F5">
      <w:pPr>
        <w:rPr>
          <w:rFonts w:ascii="Adobe Garamond Pro" w:hAnsi="Adobe Garamond Pro"/>
          <w:sz w:val="20"/>
          <w:szCs w:val="20"/>
          <w:lang w:val="en-US"/>
        </w:rPr>
      </w:pPr>
      <w:r w:rsidRPr="00D537D5">
        <w:rPr>
          <w:rFonts w:ascii="Adobe Garamond Pro" w:hAnsi="Adobe Garamond Pro"/>
          <w:sz w:val="20"/>
          <w:szCs w:val="20"/>
          <w:lang w:val="en-US"/>
        </w:rPr>
        <w:t xml:space="preserve">loneliness as a transient experience. </w:t>
      </w:r>
    </w:p>
    <w:p w14:paraId="7817EBD2" w14:textId="77777777" w:rsidR="009E73F5" w:rsidRPr="00D537D5" w:rsidRDefault="009E73F5" w:rsidP="00C901DE">
      <w:pPr>
        <w:rPr>
          <w:rFonts w:ascii="Adobe Garamond Pro" w:hAnsi="Adobe Garamond Pro"/>
          <w:sz w:val="20"/>
          <w:szCs w:val="20"/>
          <w:lang w:val="en-US"/>
        </w:rPr>
      </w:pPr>
      <w:r w:rsidRPr="00D537D5">
        <w:rPr>
          <w:rFonts w:ascii="Adobe Garamond Pro" w:hAnsi="Adobe Garamond Pro"/>
          <w:sz w:val="20"/>
          <w:szCs w:val="20"/>
          <w:lang w:val="en-US"/>
        </w:rPr>
        <w:t xml:space="preserve">the transformation of the </w:t>
      </w:r>
      <w:r w:rsidR="000A1A0C" w:rsidRPr="00D537D5">
        <w:rPr>
          <w:rFonts w:ascii="Adobe Garamond Pro" w:hAnsi="Adobe Garamond Pro"/>
          <w:sz w:val="20"/>
          <w:szCs w:val="20"/>
          <w:lang w:val="en-US"/>
        </w:rPr>
        <w:t>individual</w:t>
      </w:r>
      <w:r w:rsidRPr="00D537D5">
        <w:rPr>
          <w:rFonts w:ascii="Adobe Garamond Pro" w:hAnsi="Adobe Garamond Pro"/>
          <w:sz w:val="20"/>
          <w:szCs w:val="20"/>
          <w:lang w:val="en-US"/>
        </w:rPr>
        <w:t xml:space="preserve"> into a </w:t>
      </w:r>
      <w:r w:rsidR="000A1A0C" w:rsidRPr="00D537D5">
        <w:rPr>
          <w:rFonts w:ascii="Adobe Garamond Pro" w:hAnsi="Adobe Garamond Pro"/>
          <w:sz w:val="20"/>
          <w:szCs w:val="20"/>
          <w:lang w:val="en-US"/>
        </w:rPr>
        <w:t>collective</w:t>
      </w:r>
      <w:r w:rsidRPr="00D537D5">
        <w:rPr>
          <w:rFonts w:ascii="Adobe Garamond Pro" w:hAnsi="Adobe Garamond Pro"/>
          <w:sz w:val="20"/>
          <w:szCs w:val="20"/>
          <w:lang w:val="en-US"/>
        </w:rPr>
        <w:t xml:space="preserve"> condition.</w:t>
      </w:r>
    </w:p>
    <w:p w14:paraId="68C12E77" w14:textId="3122C506" w:rsidR="009E73F5" w:rsidRPr="00D537D5" w:rsidRDefault="009E73F5" w:rsidP="00C901DE">
      <w:pPr>
        <w:rPr>
          <w:rFonts w:ascii="Adobe Garamond Pro" w:eastAsia="Times New Roman" w:hAnsi="Adobe Garamond Pro" w:cs="Arial"/>
          <w:color w:val="222222"/>
          <w:sz w:val="20"/>
          <w:szCs w:val="20"/>
          <w:shd w:val="clear" w:color="auto" w:fill="FFFFFF"/>
          <w:lang w:val="en-US"/>
        </w:rPr>
      </w:pPr>
      <w:r w:rsidRPr="00D537D5">
        <w:rPr>
          <w:rFonts w:ascii="Adobe Garamond Pro" w:hAnsi="Adobe Garamond Pro"/>
          <w:sz w:val="20"/>
          <w:szCs w:val="20"/>
          <w:lang w:val="en-US"/>
        </w:rPr>
        <w:t>t</w:t>
      </w:r>
      <w:r w:rsidR="00C901DE" w:rsidRPr="00D537D5">
        <w:rPr>
          <w:rFonts w:ascii="Adobe Garamond Pro" w:hAnsi="Adobe Garamond Pro"/>
          <w:sz w:val="20"/>
          <w:szCs w:val="20"/>
          <w:lang w:val="en-US"/>
        </w:rPr>
        <w:t>en</w:t>
      </w:r>
      <w:r w:rsidR="000A1A0C" w:rsidRPr="00D537D5">
        <w:rPr>
          <w:rFonts w:ascii="Adobe Garamond Pro" w:hAnsi="Adobe Garamond Pro"/>
          <w:sz w:val="20"/>
          <w:szCs w:val="20"/>
          <w:lang w:val="en-US"/>
        </w:rPr>
        <w:t xml:space="preserve"> objects </w:t>
      </w:r>
      <w:r w:rsidR="00C901DE" w:rsidRPr="00D537D5">
        <w:rPr>
          <w:rFonts w:ascii="Adobe Garamond Pro" w:hAnsi="Adobe Garamond Pro"/>
          <w:sz w:val="20"/>
          <w:szCs w:val="20"/>
          <w:lang w:val="en-US"/>
        </w:rPr>
        <w:t>defining</w:t>
      </w:r>
      <w:r w:rsidR="000A1A0C" w:rsidRPr="00D537D5">
        <w:rPr>
          <w:rFonts w:ascii="Adobe Garamond Pro" w:hAnsi="Adobe Garamond Pro"/>
          <w:sz w:val="20"/>
          <w:szCs w:val="20"/>
          <w:lang w:val="en-US"/>
        </w:rPr>
        <w:t xml:space="preserve"> different layers of this relatively modern </w:t>
      </w:r>
      <w:r w:rsidR="00C901DE" w:rsidRPr="00D537D5">
        <w:rPr>
          <w:rFonts w:ascii="Adobe Garamond Pro" w:eastAsia="Times New Roman" w:hAnsi="Adobe Garamond Pro" w:cs="Arial"/>
          <w:color w:val="222222"/>
          <w:sz w:val="20"/>
          <w:szCs w:val="20"/>
          <w:shd w:val="clear" w:color="auto" w:fill="FFFFFF"/>
          <w:lang w:val="en-US"/>
        </w:rPr>
        <w:t>phenomen</w:t>
      </w:r>
      <w:r w:rsidR="001368E0" w:rsidRPr="00D537D5">
        <w:rPr>
          <w:rFonts w:ascii="Adobe Garamond Pro" w:eastAsia="Times New Roman" w:hAnsi="Adobe Garamond Pro" w:cs="Arial"/>
          <w:color w:val="222222"/>
          <w:sz w:val="20"/>
          <w:szCs w:val="20"/>
          <w:shd w:val="clear" w:color="auto" w:fill="FFFFFF"/>
          <w:lang w:val="en-US"/>
        </w:rPr>
        <w:t>on</w:t>
      </w:r>
      <w:r w:rsidR="00C901DE" w:rsidRPr="00D537D5">
        <w:rPr>
          <w:rFonts w:ascii="Adobe Garamond Pro" w:eastAsia="Times New Roman" w:hAnsi="Adobe Garamond Pro" w:cs="Arial"/>
          <w:color w:val="222222"/>
          <w:sz w:val="20"/>
          <w:szCs w:val="20"/>
          <w:shd w:val="clear" w:color="auto" w:fill="FFFFFF"/>
          <w:lang w:val="en-US"/>
        </w:rPr>
        <w:t>.</w:t>
      </w:r>
    </w:p>
    <w:p w14:paraId="398FFCF7" w14:textId="51D65B7A" w:rsidR="009E73F5" w:rsidRPr="00D537D5" w:rsidRDefault="009E73F5" w:rsidP="00C901DE">
      <w:pPr>
        <w:rPr>
          <w:rFonts w:ascii="Adobe Garamond Pro" w:hAnsi="Adobe Garamond Pro"/>
          <w:sz w:val="20"/>
          <w:szCs w:val="20"/>
          <w:lang w:val="en-US"/>
        </w:rPr>
      </w:pPr>
      <w:r w:rsidRPr="00D537D5">
        <w:rPr>
          <w:rFonts w:ascii="Adobe Garamond Pro" w:hAnsi="Adobe Garamond Pro"/>
          <w:sz w:val="20"/>
          <w:szCs w:val="20"/>
          <w:lang w:val="en-US"/>
        </w:rPr>
        <w:t>m</w:t>
      </w:r>
      <w:r w:rsidR="000A1A0C" w:rsidRPr="00D537D5">
        <w:rPr>
          <w:rFonts w:ascii="Adobe Garamond Pro" w:hAnsi="Adobe Garamond Pro"/>
          <w:sz w:val="20"/>
          <w:szCs w:val="20"/>
          <w:lang w:val="en-US"/>
        </w:rPr>
        <w:t xml:space="preserve">anufactured </w:t>
      </w:r>
      <w:r w:rsidR="00C901DE" w:rsidRPr="00D537D5">
        <w:rPr>
          <w:rFonts w:ascii="Adobe Garamond Pro" w:hAnsi="Adobe Garamond Pro"/>
          <w:sz w:val="20"/>
          <w:szCs w:val="20"/>
          <w:lang w:val="en-US"/>
        </w:rPr>
        <w:t>by</w:t>
      </w:r>
      <w:r w:rsidRPr="00D537D5">
        <w:rPr>
          <w:rFonts w:ascii="Adobe Garamond Pro" w:hAnsi="Adobe Garamond Pro"/>
          <w:sz w:val="20"/>
          <w:szCs w:val="20"/>
          <w:lang w:val="en-US"/>
        </w:rPr>
        <w:t xml:space="preserve"> </w:t>
      </w:r>
      <w:proofErr w:type="spellStart"/>
      <w:r w:rsidRPr="00D537D5">
        <w:rPr>
          <w:rFonts w:ascii="Adobe Garamond Pro" w:hAnsi="Adobe Garamond Pro"/>
          <w:sz w:val="20"/>
          <w:szCs w:val="20"/>
          <w:lang w:val="en-US"/>
        </w:rPr>
        <w:t>v</w:t>
      </w:r>
      <w:r w:rsidR="00C901DE" w:rsidRPr="00D537D5">
        <w:rPr>
          <w:rFonts w:ascii="Adobe Garamond Pro" w:hAnsi="Adobe Garamond Pro"/>
          <w:sz w:val="20"/>
          <w:szCs w:val="20"/>
          <w:lang w:val="en-US"/>
        </w:rPr>
        <w:t>iennese</w:t>
      </w:r>
      <w:proofErr w:type="spellEnd"/>
      <w:r w:rsidR="00C901DE" w:rsidRPr="00D537D5">
        <w:rPr>
          <w:rFonts w:ascii="Adobe Garamond Pro" w:hAnsi="Adobe Garamond Pro"/>
          <w:sz w:val="20"/>
          <w:szCs w:val="20"/>
          <w:lang w:val="en-US"/>
        </w:rPr>
        <w:t xml:space="preserve"> master artisans </w:t>
      </w:r>
      <w:r w:rsidR="000A1A0C" w:rsidRPr="00D537D5">
        <w:rPr>
          <w:rFonts w:ascii="Adobe Garamond Pro" w:hAnsi="Adobe Garamond Pro"/>
          <w:sz w:val="20"/>
          <w:szCs w:val="20"/>
          <w:lang w:val="en-US"/>
        </w:rPr>
        <w:t>in bronze, silver, glass</w:t>
      </w:r>
      <w:r w:rsidR="00D537D5" w:rsidRPr="00D537D5">
        <w:rPr>
          <w:rFonts w:ascii="Adobe Garamond Pro" w:hAnsi="Adobe Garamond Pro"/>
          <w:sz w:val="20"/>
          <w:szCs w:val="20"/>
          <w:lang w:val="en-US"/>
        </w:rPr>
        <w:t xml:space="preserve">, </w:t>
      </w:r>
      <w:r w:rsidR="000A1A0C" w:rsidRPr="00D537D5">
        <w:rPr>
          <w:rFonts w:ascii="Adobe Garamond Pro" w:hAnsi="Adobe Garamond Pro"/>
          <w:sz w:val="20"/>
          <w:szCs w:val="20"/>
          <w:lang w:val="en-US"/>
        </w:rPr>
        <w:t>wood</w:t>
      </w:r>
      <w:r w:rsidR="00C901DE" w:rsidRPr="00D537D5">
        <w:rPr>
          <w:rFonts w:ascii="Adobe Garamond Pro" w:hAnsi="Adobe Garamond Pro"/>
          <w:sz w:val="20"/>
          <w:szCs w:val="20"/>
          <w:lang w:val="en-US"/>
        </w:rPr>
        <w:t xml:space="preserve"> </w:t>
      </w:r>
      <w:r w:rsidR="00D537D5" w:rsidRPr="00D537D5">
        <w:rPr>
          <w:rFonts w:ascii="Adobe Garamond Pro" w:hAnsi="Adobe Garamond Pro"/>
          <w:sz w:val="20"/>
          <w:szCs w:val="20"/>
          <w:lang w:val="en-US"/>
        </w:rPr>
        <w:t xml:space="preserve">&amp; the virtual world </w:t>
      </w:r>
      <w:r w:rsidRPr="00D537D5">
        <w:rPr>
          <w:rFonts w:ascii="Adobe Garamond Pro" w:hAnsi="Adobe Garamond Pro"/>
          <w:sz w:val="20"/>
          <w:szCs w:val="20"/>
          <w:lang w:val="en-US"/>
        </w:rPr>
        <w:t>as</w:t>
      </w:r>
      <w:r w:rsidR="00D537D5" w:rsidRPr="00D537D5">
        <w:rPr>
          <w:rFonts w:ascii="Adobe Garamond Pro" w:hAnsi="Adobe Garamond Pro"/>
          <w:sz w:val="20"/>
          <w:szCs w:val="20"/>
          <w:lang w:val="en-US"/>
        </w:rPr>
        <w:t xml:space="preserve"> </w:t>
      </w:r>
      <w:r w:rsidR="00C901DE" w:rsidRPr="00D537D5">
        <w:rPr>
          <w:rFonts w:ascii="Adobe Garamond Pro" w:hAnsi="Adobe Garamond Pro"/>
          <w:sz w:val="20"/>
          <w:szCs w:val="20"/>
          <w:lang w:val="en-US"/>
        </w:rPr>
        <w:t xml:space="preserve">souvenirs </w:t>
      </w:r>
      <w:r w:rsidRPr="00D537D5">
        <w:rPr>
          <w:rFonts w:ascii="Adobe Garamond Pro" w:hAnsi="Adobe Garamond Pro"/>
          <w:sz w:val="20"/>
          <w:szCs w:val="20"/>
          <w:lang w:val="en-US"/>
        </w:rPr>
        <w:t>or</w:t>
      </w:r>
      <w:r w:rsidR="00C901DE" w:rsidRPr="00D537D5">
        <w:rPr>
          <w:rFonts w:ascii="Adobe Garamond Pro" w:hAnsi="Adobe Garamond Pro"/>
          <w:sz w:val="20"/>
          <w:szCs w:val="20"/>
          <w:lang w:val="en-US"/>
        </w:rPr>
        <w:t xml:space="preserve"> relics memorializ</w:t>
      </w:r>
      <w:r w:rsidRPr="00D537D5">
        <w:rPr>
          <w:rFonts w:ascii="Adobe Garamond Pro" w:hAnsi="Adobe Garamond Pro"/>
          <w:sz w:val="20"/>
          <w:szCs w:val="20"/>
          <w:lang w:val="en-US"/>
        </w:rPr>
        <w:t>ing</w:t>
      </w:r>
      <w:r w:rsidR="00C901DE" w:rsidRPr="00D537D5">
        <w:rPr>
          <w:rFonts w:ascii="Adobe Garamond Pro" w:hAnsi="Adobe Garamond Pro"/>
          <w:sz w:val="20"/>
          <w:szCs w:val="20"/>
          <w:lang w:val="en-US"/>
        </w:rPr>
        <w:t xml:space="preserve"> </w:t>
      </w:r>
      <w:r w:rsidRPr="00D537D5">
        <w:rPr>
          <w:rFonts w:ascii="Adobe Garamond Pro" w:hAnsi="Adobe Garamond Pro"/>
          <w:sz w:val="20"/>
          <w:szCs w:val="20"/>
          <w:lang w:val="en-US"/>
        </w:rPr>
        <w:t>this</w:t>
      </w:r>
      <w:r w:rsidR="00C901DE" w:rsidRPr="00D537D5">
        <w:rPr>
          <w:rFonts w:ascii="Adobe Garamond Pro" w:hAnsi="Adobe Garamond Pro"/>
          <w:sz w:val="20"/>
          <w:szCs w:val="20"/>
          <w:lang w:val="en-US"/>
        </w:rPr>
        <w:t xml:space="preserve"> recent </w:t>
      </w:r>
      <w:r w:rsidRPr="00D537D5">
        <w:rPr>
          <w:rFonts w:ascii="Adobe Garamond Pro" w:hAnsi="Adobe Garamond Pro"/>
          <w:sz w:val="20"/>
          <w:szCs w:val="20"/>
          <w:lang w:val="en-US"/>
        </w:rPr>
        <w:t>emotion.</w:t>
      </w:r>
    </w:p>
    <w:p w14:paraId="6404B048" w14:textId="0B308730" w:rsidR="009E73F5" w:rsidRPr="00D537D5" w:rsidRDefault="009E73F5" w:rsidP="00C901DE">
      <w:pPr>
        <w:rPr>
          <w:rFonts w:ascii="Adobe Garamond Pro" w:hAnsi="Adobe Garamond Pro"/>
          <w:sz w:val="20"/>
          <w:szCs w:val="20"/>
          <w:lang w:val="en-US"/>
        </w:rPr>
      </w:pPr>
    </w:p>
    <w:p w14:paraId="5FBEF562" w14:textId="3BD897BE" w:rsidR="001720FC" w:rsidRPr="00D537D5" w:rsidRDefault="001720FC" w:rsidP="00C901DE">
      <w:pPr>
        <w:rPr>
          <w:rFonts w:ascii="Adobe Garamond Pro" w:hAnsi="Adobe Garamond Pro"/>
          <w:sz w:val="20"/>
          <w:szCs w:val="20"/>
          <w:lang w:val="en-US"/>
        </w:rPr>
      </w:pPr>
    </w:p>
    <w:p w14:paraId="7F421BCD" w14:textId="44C46B03" w:rsidR="001720FC" w:rsidRPr="00D537D5" w:rsidRDefault="001720FC" w:rsidP="00C901DE">
      <w:pPr>
        <w:rPr>
          <w:rFonts w:ascii="Adobe Garamond Pro" w:hAnsi="Adobe Garamond Pro"/>
          <w:i/>
          <w:iCs/>
          <w:sz w:val="20"/>
          <w:szCs w:val="20"/>
          <w:lang w:val="en-US"/>
        </w:rPr>
      </w:pPr>
      <w:r w:rsidRPr="00D537D5">
        <w:rPr>
          <w:rFonts w:ascii="Adobe Garamond Pro" w:eastAsia="Times New Roman" w:hAnsi="Adobe Garamond Pro" w:cs="Times New Roman"/>
          <w:i/>
          <w:iCs/>
          <w:color w:val="141823"/>
          <w:sz w:val="20"/>
          <w:szCs w:val="20"/>
          <w:lang w:val="en-US"/>
        </w:rPr>
        <w:t xml:space="preserve">‚afraid suddenly that this was all there was to it.‘ // </w:t>
      </w:r>
      <w:r w:rsidRPr="00D537D5">
        <w:rPr>
          <w:rFonts w:ascii="Adobe Garamond Pro" w:hAnsi="Adobe Garamond Pro"/>
          <w:i/>
          <w:iCs/>
          <w:sz w:val="20"/>
          <w:szCs w:val="20"/>
          <w:lang w:val="en-US"/>
        </w:rPr>
        <w:t xml:space="preserve">ted </w:t>
      </w:r>
      <w:proofErr w:type="spellStart"/>
      <w:r w:rsidRPr="00D537D5">
        <w:rPr>
          <w:rFonts w:ascii="Adobe Garamond Pro" w:hAnsi="Adobe Garamond Pro"/>
          <w:i/>
          <w:iCs/>
          <w:sz w:val="20"/>
          <w:szCs w:val="20"/>
          <w:lang w:val="en-US"/>
        </w:rPr>
        <w:t>hughes</w:t>
      </w:r>
      <w:proofErr w:type="spellEnd"/>
    </w:p>
    <w:p w14:paraId="55837A4C" w14:textId="54A583D3" w:rsidR="00C901DE" w:rsidRPr="00D537D5" w:rsidRDefault="00C901DE" w:rsidP="00C901DE">
      <w:pPr>
        <w:rPr>
          <w:rFonts w:ascii="Adobe Garamond Pro" w:hAnsi="Adobe Garamond Pro"/>
          <w:sz w:val="20"/>
          <w:szCs w:val="20"/>
          <w:lang w:val="en-US"/>
        </w:rPr>
      </w:pPr>
    </w:p>
    <w:p w14:paraId="6CBF17F5" w14:textId="7A070ED5" w:rsidR="009E73F5" w:rsidRPr="00D537D5" w:rsidRDefault="009E73F5" w:rsidP="00C901DE">
      <w:pPr>
        <w:rPr>
          <w:rFonts w:ascii="Adobe Garamond Pro" w:hAnsi="Adobe Garamond Pro"/>
          <w:sz w:val="20"/>
          <w:szCs w:val="20"/>
          <w:lang w:val="en-US"/>
        </w:rPr>
      </w:pPr>
    </w:p>
    <w:p w14:paraId="13F77B29" w14:textId="77777777" w:rsidR="000A1A0C" w:rsidRPr="00D537D5" w:rsidRDefault="000A1A0C" w:rsidP="000A1A0C">
      <w:pPr>
        <w:rPr>
          <w:rFonts w:ascii="Adobe Garamond Pro" w:hAnsi="Adobe Garamond Pro"/>
          <w:sz w:val="20"/>
          <w:szCs w:val="20"/>
          <w:lang w:val="en-US"/>
        </w:rPr>
      </w:pPr>
    </w:p>
    <w:p w14:paraId="0BD97405" w14:textId="2679ABA5"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togetherness</w:t>
      </w:r>
    </w:p>
    <w:p w14:paraId="30448DB4" w14:textId="6B90CF03"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going round in circles</w:t>
      </w:r>
    </w:p>
    <w:p w14:paraId="50FCFA79" w14:textId="2D62937D"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moments of clarity</w:t>
      </w:r>
    </w:p>
    <w:p w14:paraId="1421C3C2" w14:textId="39C0DD61"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nothing really matters</w:t>
      </w:r>
    </w:p>
    <w:p w14:paraId="6E5FAE1C" w14:textId="36F9AA34"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routines</w:t>
      </w:r>
    </w:p>
    <w:p w14:paraId="67A750B2" w14:textId="280AC41C"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darker than dark</w:t>
      </w:r>
    </w:p>
    <w:p w14:paraId="18CFA57E" w14:textId="10991238"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longing</w:t>
      </w:r>
    </w:p>
    <w:p w14:paraId="710C8AAB" w14:textId="5B5CB992"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losing sense of space &amp; time</w:t>
      </w:r>
    </w:p>
    <w:p w14:paraId="0930AF4C" w14:textId="0F47FDF8"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vanishing</w:t>
      </w:r>
    </w:p>
    <w:p w14:paraId="2BC19CC0" w14:textId="57E6C419" w:rsidR="00085B48" w:rsidRPr="00D537D5" w:rsidRDefault="00085B48" w:rsidP="00085B48">
      <w:pPr>
        <w:rPr>
          <w:rFonts w:ascii="Adobe Garamond Pro" w:hAnsi="Adobe Garamond Pro"/>
          <w:sz w:val="20"/>
          <w:szCs w:val="20"/>
          <w:lang w:val="en-US"/>
        </w:rPr>
      </w:pPr>
      <w:r w:rsidRPr="00D537D5">
        <w:rPr>
          <w:rFonts w:ascii="Adobe Garamond Pro" w:hAnsi="Adobe Garamond Pro"/>
          <w:sz w:val="20"/>
          <w:szCs w:val="20"/>
          <w:lang w:val="en-US"/>
        </w:rPr>
        <w:t>voids</w:t>
      </w:r>
    </w:p>
    <w:p w14:paraId="13B5D51F" w14:textId="41BDB34B" w:rsidR="00085B48" w:rsidRPr="00D537D5" w:rsidRDefault="00085B48" w:rsidP="006A23D8">
      <w:pPr>
        <w:rPr>
          <w:rFonts w:ascii="Adobe Garamond Pro" w:hAnsi="Adobe Garamond Pro"/>
          <w:sz w:val="20"/>
          <w:szCs w:val="20"/>
          <w:lang w:val="en-US"/>
        </w:rPr>
      </w:pPr>
    </w:p>
    <w:p w14:paraId="25942475" w14:textId="77777777" w:rsidR="00085B48" w:rsidRPr="00D537D5" w:rsidRDefault="00085B48" w:rsidP="006A23D8">
      <w:pPr>
        <w:rPr>
          <w:rFonts w:ascii="Adobe Garamond Pro" w:hAnsi="Adobe Garamond Pro" w:cs="Times New Roman"/>
          <w:color w:val="000000"/>
          <w:sz w:val="20"/>
          <w:szCs w:val="20"/>
          <w:lang w:val="en-US"/>
        </w:rPr>
      </w:pPr>
    </w:p>
    <w:p w14:paraId="25AF2AF9" w14:textId="77777777" w:rsidR="006A23D8" w:rsidRPr="00D537D5" w:rsidRDefault="006A23D8" w:rsidP="006A23D8">
      <w:pPr>
        <w:rPr>
          <w:rFonts w:ascii="Adobe Garamond Pro" w:eastAsia="Times New Roman" w:hAnsi="Adobe Garamond Pro" w:cs="Times New Roman"/>
          <w:color w:val="000000"/>
          <w:sz w:val="20"/>
          <w:szCs w:val="20"/>
          <w:lang w:val="en-US"/>
        </w:rPr>
      </w:pPr>
    </w:p>
    <w:p w14:paraId="52F89472" w14:textId="74C418D3" w:rsidR="00E87A41" w:rsidRPr="00D537D5" w:rsidRDefault="008A50D8" w:rsidP="00E87A41">
      <w:pPr>
        <w:rPr>
          <w:rFonts w:ascii="Adobe Garamond Pro" w:hAnsi="Adobe Garamond Pro" w:cs="Arial"/>
          <w:color w:val="000000"/>
          <w:sz w:val="20"/>
          <w:szCs w:val="20"/>
          <w:lang w:val="en-US"/>
        </w:rPr>
      </w:pPr>
      <w:r w:rsidRPr="00D537D5">
        <w:rPr>
          <w:rFonts w:ascii="Adobe Garamond Pro" w:hAnsi="Adobe Garamond Pro" w:cs="Arial"/>
          <w:color w:val="000000"/>
          <w:sz w:val="20"/>
          <w:szCs w:val="20"/>
          <w:lang w:val="en-US"/>
        </w:rPr>
        <w:t>text</w:t>
      </w:r>
      <w:r w:rsidR="00D537D5" w:rsidRPr="00D537D5">
        <w:rPr>
          <w:rFonts w:ascii="Adobe Garamond Pro" w:hAnsi="Adobe Garamond Pro" w:cs="Arial"/>
          <w:color w:val="000000"/>
          <w:sz w:val="20"/>
          <w:szCs w:val="20"/>
          <w:lang w:val="en-US"/>
        </w:rPr>
        <w:t xml:space="preserve"> </w:t>
      </w:r>
      <w:proofErr w:type="spellStart"/>
      <w:r w:rsidR="00D537D5" w:rsidRPr="00D537D5">
        <w:rPr>
          <w:rFonts w:ascii="Adobe Garamond Pro" w:hAnsi="Adobe Garamond Pro" w:cs="Arial"/>
          <w:color w:val="000000"/>
          <w:sz w:val="20"/>
          <w:szCs w:val="20"/>
          <w:lang w:val="en-US"/>
        </w:rPr>
        <w:t>deutsch</w:t>
      </w:r>
      <w:proofErr w:type="spellEnd"/>
    </w:p>
    <w:p w14:paraId="04506A07" w14:textId="23D45DF5" w:rsidR="00E87A41" w:rsidRPr="00D537D5" w:rsidRDefault="00E87A41" w:rsidP="00E87A41">
      <w:pPr>
        <w:rPr>
          <w:rFonts w:ascii="Adobe Garamond Pro" w:hAnsi="Adobe Garamond Pro" w:cs="Arial"/>
          <w:sz w:val="20"/>
          <w:szCs w:val="20"/>
          <w:lang w:val="en-US"/>
        </w:rPr>
      </w:pPr>
      <w:r w:rsidRPr="00D537D5">
        <w:rPr>
          <w:rFonts w:ascii="Adobe Garamond Pro" w:hAnsi="Adobe Garamond Pro" w:cs="Arial"/>
          <w:sz w:val="20"/>
          <w:szCs w:val="20"/>
          <w:lang w:val="en-US"/>
        </w:rPr>
        <w:t xml:space="preserve">Die </w:t>
      </w:r>
      <w:proofErr w:type="spellStart"/>
      <w:r w:rsidRPr="00D537D5">
        <w:rPr>
          <w:rFonts w:ascii="Adobe Garamond Pro" w:hAnsi="Adobe Garamond Pro" w:cs="Arial"/>
          <w:sz w:val="20"/>
          <w:szCs w:val="20"/>
          <w:lang w:val="en-US"/>
        </w:rPr>
        <w:t>kollektive</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Auseinandersetzung</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mit</w:t>
      </w:r>
      <w:proofErr w:type="spellEnd"/>
      <w:r w:rsidRPr="00D537D5">
        <w:rPr>
          <w:rFonts w:ascii="Adobe Garamond Pro" w:hAnsi="Adobe Garamond Pro" w:cs="Arial"/>
          <w:sz w:val="20"/>
          <w:szCs w:val="20"/>
          <w:lang w:val="en-US"/>
        </w:rPr>
        <w:t xml:space="preserve"> Isolation und </w:t>
      </w:r>
      <w:proofErr w:type="spellStart"/>
      <w:r w:rsidRPr="00D537D5">
        <w:rPr>
          <w:rFonts w:ascii="Adobe Garamond Pro" w:hAnsi="Adobe Garamond Pro" w:cs="Arial"/>
          <w:sz w:val="20"/>
          <w:szCs w:val="20"/>
          <w:lang w:val="en-US"/>
        </w:rPr>
        <w:t>Distanz</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führt</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zu</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einem</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neuen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Bewusstsein</w:t>
      </w:r>
      <w:proofErr w:type="spellEnd"/>
      <w:r w:rsidR="00483458" w:rsidRPr="00D537D5">
        <w:rPr>
          <w:rFonts w:ascii="Adobe Garamond Pro" w:hAnsi="Adobe Garamond Pro" w:cs="Arial"/>
          <w:strike/>
          <w:sz w:val="20"/>
          <w:szCs w:val="20"/>
          <w:lang w:val="en-US"/>
        </w:rPr>
        <w:t xml:space="preserve"> </w:t>
      </w:r>
      <w:r w:rsidRPr="00D537D5">
        <w:rPr>
          <w:rFonts w:ascii="Adobe Garamond Pro" w:hAnsi="Adobe Garamond Pro" w:cs="Arial"/>
          <w:sz w:val="20"/>
          <w:szCs w:val="20"/>
          <w:lang w:val="en-US"/>
        </w:rPr>
        <w:t xml:space="preserve">– die Souvenirs </w:t>
      </w:r>
      <w:proofErr w:type="spellStart"/>
      <w:r w:rsidRPr="00D537D5">
        <w:rPr>
          <w:rFonts w:ascii="Adobe Garamond Pro" w:hAnsi="Adobe Garamond Pro" w:cs="Arial"/>
          <w:sz w:val="20"/>
          <w:szCs w:val="20"/>
          <w:lang w:val="en-US"/>
        </w:rPr>
        <w:t>transportieren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diese</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Erfahrungen</w:t>
      </w:r>
      <w:proofErr w:type="spellEnd"/>
      <w:r w:rsidRPr="00D537D5">
        <w:rPr>
          <w:rFonts w:ascii="Adobe Garamond Pro" w:hAnsi="Adobe Garamond Pro" w:cs="Arial"/>
          <w:sz w:val="20"/>
          <w:szCs w:val="20"/>
          <w:lang w:val="en-US"/>
        </w:rPr>
        <w:t xml:space="preserve"> ins </w:t>
      </w:r>
      <w:proofErr w:type="spellStart"/>
      <w:r w:rsidRPr="00D537D5">
        <w:rPr>
          <w:rFonts w:ascii="Adobe Garamond Pro" w:hAnsi="Adobe Garamond Pro" w:cs="Arial"/>
          <w:sz w:val="20"/>
          <w:szCs w:val="20"/>
          <w:lang w:val="en-US"/>
        </w:rPr>
        <w:t>Jetzt</w:t>
      </w:r>
      <w:proofErr w:type="spellEnd"/>
      <w:r w:rsidRPr="00D537D5">
        <w:rPr>
          <w:rFonts w:ascii="Adobe Garamond Pro" w:hAnsi="Adobe Garamond Pro" w:cs="Arial"/>
          <w:sz w:val="20"/>
          <w:szCs w:val="20"/>
          <w:lang w:val="en-US"/>
        </w:rPr>
        <w:t>. </w:t>
      </w:r>
      <w:proofErr w:type="spellStart"/>
      <w:r w:rsidR="00D537D5" w:rsidRPr="00D537D5">
        <w:rPr>
          <w:rFonts w:ascii="Adobe Garamond Pro" w:hAnsi="Adobe Garamond Pro" w:cs="Arial"/>
          <w:sz w:val="20"/>
          <w:szCs w:val="20"/>
          <w:lang w:val="en-US"/>
        </w:rPr>
        <w:t>Zehn</w:t>
      </w:r>
      <w:proofErr w:type="spellEnd"/>
      <w:r w:rsidR="00D537D5" w:rsidRPr="00D537D5">
        <w:rPr>
          <w:rFonts w:ascii="Adobe Garamond Pro" w:hAnsi="Adobe Garamond Pro" w:cs="Arial"/>
          <w:sz w:val="20"/>
          <w:szCs w:val="20"/>
          <w:lang w:val="en-US"/>
        </w:rPr>
        <w:t xml:space="preserve"> </w:t>
      </w:r>
      <w:proofErr w:type="spellStart"/>
      <w:r w:rsidR="00D537D5" w:rsidRPr="00D537D5">
        <w:rPr>
          <w:rFonts w:ascii="Adobe Garamond Pro" w:hAnsi="Adobe Garamond Pro" w:cs="Arial"/>
          <w:sz w:val="20"/>
          <w:szCs w:val="20"/>
          <w:lang w:val="en-US"/>
        </w:rPr>
        <w:t>handgefertigte</w:t>
      </w:r>
      <w:proofErr w:type="spellEnd"/>
      <w:r w:rsidR="00D537D5" w:rsidRPr="00D537D5">
        <w:rPr>
          <w:rFonts w:ascii="Adobe Garamond Pro" w:hAnsi="Adobe Garamond Pro" w:cs="Arial"/>
          <w:sz w:val="20"/>
          <w:szCs w:val="20"/>
          <w:lang w:val="en-US"/>
        </w:rPr>
        <w:t xml:space="preserve"> </w:t>
      </w:r>
      <w:proofErr w:type="spellStart"/>
      <w:r w:rsidR="00D537D5" w:rsidRPr="00D537D5">
        <w:rPr>
          <w:rFonts w:ascii="Adobe Garamond Pro" w:hAnsi="Adobe Garamond Pro" w:cs="Arial"/>
          <w:sz w:val="20"/>
          <w:szCs w:val="20"/>
          <w:lang w:val="en-US"/>
        </w:rPr>
        <w:t>Objekte</w:t>
      </w:r>
      <w:proofErr w:type="spellEnd"/>
      <w:r w:rsidR="00D537D5" w:rsidRPr="00D537D5">
        <w:rPr>
          <w:rFonts w:ascii="Adobe Garamond Pro" w:hAnsi="Adobe Garamond Pro" w:cs="Arial"/>
          <w:sz w:val="20"/>
          <w:szCs w:val="20"/>
          <w:lang w:val="en-US"/>
        </w:rPr>
        <w:t xml:space="preserve"> in Bronze, Stein, </w:t>
      </w:r>
      <w:proofErr w:type="spellStart"/>
      <w:r w:rsidR="00D537D5" w:rsidRPr="00D537D5">
        <w:rPr>
          <w:rFonts w:ascii="Adobe Garamond Pro" w:hAnsi="Adobe Garamond Pro" w:cs="Arial"/>
          <w:sz w:val="20"/>
          <w:szCs w:val="20"/>
          <w:lang w:val="en-US"/>
        </w:rPr>
        <w:t>Glas</w:t>
      </w:r>
      <w:proofErr w:type="spellEnd"/>
      <w:r w:rsidR="00D537D5" w:rsidRPr="00D537D5">
        <w:rPr>
          <w:rFonts w:ascii="Adobe Garamond Pro" w:hAnsi="Adobe Garamond Pro" w:cs="Arial"/>
          <w:sz w:val="20"/>
          <w:szCs w:val="20"/>
          <w:lang w:val="en-US"/>
        </w:rPr>
        <w:t xml:space="preserve">, </w:t>
      </w:r>
      <w:proofErr w:type="spellStart"/>
      <w:r w:rsidR="00D537D5" w:rsidRPr="00D537D5">
        <w:rPr>
          <w:rFonts w:ascii="Adobe Garamond Pro" w:hAnsi="Adobe Garamond Pro" w:cs="Arial"/>
          <w:sz w:val="20"/>
          <w:szCs w:val="20"/>
          <w:lang w:val="en-US"/>
        </w:rPr>
        <w:t>Holz</w:t>
      </w:r>
      <w:proofErr w:type="spellEnd"/>
      <w:r w:rsidR="00D537D5" w:rsidRPr="00D537D5">
        <w:rPr>
          <w:rFonts w:ascii="Adobe Garamond Pro" w:hAnsi="Adobe Garamond Pro" w:cs="Arial"/>
          <w:sz w:val="20"/>
          <w:szCs w:val="20"/>
          <w:lang w:val="en-US"/>
        </w:rPr>
        <w:t xml:space="preserve"> und </w:t>
      </w:r>
      <w:proofErr w:type="spellStart"/>
      <w:r w:rsidR="00D537D5" w:rsidRPr="00D537D5">
        <w:rPr>
          <w:rFonts w:ascii="Adobe Garamond Pro" w:hAnsi="Adobe Garamond Pro" w:cs="Arial"/>
          <w:sz w:val="20"/>
          <w:szCs w:val="20"/>
          <w:lang w:val="en-US"/>
        </w:rPr>
        <w:t>virtuell</w:t>
      </w:r>
      <w:proofErr w:type="spellEnd"/>
      <w:r w:rsidR="00D537D5" w:rsidRPr="00D537D5">
        <w:rPr>
          <w:rFonts w:ascii="Adobe Garamond Pro" w:hAnsi="Adobe Garamond Pro" w:cs="Arial"/>
          <w:sz w:val="20"/>
          <w:szCs w:val="20"/>
          <w:lang w:val="en-US"/>
        </w:rPr>
        <w:t xml:space="preserve"> die das </w:t>
      </w:r>
      <w:proofErr w:type="spellStart"/>
      <w:r w:rsidR="00D537D5" w:rsidRPr="00D537D5">
        <w:rPr>
          <w:rFonts w:ascii="Adobe Garamond Pro" w:hAnsi="Adobe Garamond Pro" w:cs="Arial"/>
          <w:sz w:val="20"/>
          <w:szCs w:val="20"/>
          <w:lang w:val="en-US"/>
        </w:rPr>
        <w:t>Gefühl</w:t>
      </w:r>
      <w:proofErr w:type="spellEnd"/>
      <w:r w:rsidR="00D537D5" w:rsidRPr="00D537D5">
        <w:rPr>
          <w:rFonts w:ascii="Adobe Garamond Pro" w:hAnsi="Adobe Garamond Pro" w:cs="Arial"/>
          <w:sz w:val="20"/>
          <w:szCs w:val="20"/>
          <w:lang w:val="en-US"/>
        </w:rPr>
        <w:t xml:space="preserve"> der </w:t>
      </w:r>
      <w:proofErr w:type="spellStart"/>
      <w:r w:rsidR="00D537D5" w:rsidRPr="00D537D5">
        <w:rPr>
          <w:rFonts w:ascii="Adobe Garamond Pro" w:hAnsi="Adobe Garamond Pro" w:cs="Arial"/>
          <w:sz w:val="20"/>
          <w:szCs w:val="20"/>
          <w:lang w:val="en-US"/>
        </w:rPr>
        <w:t>Einsamkeit</w:t>
      </w:r>
      <w:proofErr w:type="spellEnd"/>
      <w:r w:rsidR="00D537D5" w:rsidRPr="00D537D5">
        <w:rPr>
          <w:rFonts w:ascii="Adobe Garamond Pro" w:hAnsi="Adobe Garamond Pro" w:cs="Arial"/>
          <w:sz w:val="20"/>
          <w:szCs w:val="20"/>
          <w:lang w:val="en-US"/>
        </w:rPr>
        <w:t xml:space="preserve"> </w:t>
      </w:r>
      <w:proofErr w:type="spellStart"/>
      <w:r w:rsidR="00D537D5" w:rsidRPr="00D537D5">
        <w:rPr>
          <w:rFonts w:ascii="Adobe Garamond Pro" w:hAnsi="Adobe Garamond Pro" w:cs="Arial"/>
          <w:sz w:val="20"/>
          <w:szCs w:val="20"/>
          <w:lang w:val="en-US"/>
        </w:rPr>
        <w:t>verkörpern</w:t>
      </w:r>
      <w:proofErr w:type="spellEnd"/>
      <w:r w:rsidR="00D537D5" w:rsidRPr="00D537D5">
        <w:rPr>
          <w:rFonts w:ascii="Adobe Garamond Pro" w:hAnsi="Adobe Garamond Pro" w:cs="Arial"/>
          <w:sz w:val="20"/>
          <w:szCs w:val="20"/>
          <w:lang w:val="en-US"/>
        </w:rPr>
        <w:t>. </w:t>
      </w:r>
    </w:p>
    <w:p w14:paraId="11052C48" w14:textId="069B58E4" w:rsidR="00E87A41" w:rsidRPr="00D537D5" w:rsidRDefault="00E87A41" w:rsidP="00641A7E">
      <w:pPr>
        <w:rPr>
          <w:rFonts w:ascii="Adobe Garamond Pro" w:hAnsi="Adobe Garamond Pro" w:cs="Arial"/>
          <w:sz w:val="20"/>
          <w:szCs w:val="20"/>
          <w:lang w:val="en-US"/>
        </w:rPr>
      </w:pPr>
      <w:r w:rsidRPr="00D537D5">
        <w:rPr>
          <w:rFonts w:ascii="Adobe Garamond Pro" w:hAnsi="Adobe Garamond Pro" w:cs="Arial"/>
          <w:sz w:val="20"/>
          <w:szCs w:val="20"/>
          <w:lang w:val="en-US"/>
        </w:rPr>
        <w:t xml:space="preserve">Die </w:t>
      </w:r>
      <w:proofErr w:type="spellStart"/>
      <w:r w:rsidRPr="00D537D5">
        <w:rPr>
          <w:rFonts w:ascii="Adobe Garamond Pro" w:hAnsi="Adobe Garamond Pro" w:cs="Arial"/>
          <w:sz w:val="20"/>
          <w:szCs w:val="20"/>
          <w:lang w:val="en-US"/>
        </w:rPr>
        <w:t>Objekte</w:t>
      </w:r>
      <w:proofErr w:type="spellEnd"/>
      <w:r w:rsidRPr="00D537D5">
        <w:rPr>
          <w:rFonts w:ascii="Adobe Garamond Pro" w:hAnsi="Adobe Garamond Pro" w:cs="Arial"/>
          <w:sz w:val="20"/>
          <w:szCs w:val="20"/>
          <w:lang w:val="en-US"/>
        </w:rPr>
        <w:t xml:space="preserve">, so </w:t>
      </w:r>
      <w:proofErr w:type="spellStart"/>
      <w:r w:rsidRPr="00D537D5">
        <w:rPr>
          <w:rFonts w:ascii="Adobe Garamond Pro" w:hAnsi="Adobe Garamond Pro" w:cs="Arial"/>
          <w:sz w:val="20"/>
          <w:szCs w:val="20"/>
          <w:lang w:val="en-US"/>
        </w:rPr>
        <w:t>groß</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dass</w:t>
      </w:r>
      <w:proofErr w:type="spellEnd"/>
      <w:r w:rsidRPr="00D537D5">
        <w:rPr>
          <w:rFonts w:ascii="Adobe Garamond Pro" w:hAnsi="Adobe Garamond Pro" w:cs="Arial"/>
          <w:sz w:val="20"/>
          <w:szCs w:val="20"/>
          <w:lang w:val="en-US"/>
        </w:rPr>
        <w:t xml:space="preserve"> man </w:t>
      </w:r>
      <w:proofErr w:type="spellStart"/>
      <w:r w:rsidRPr="00D537D5">
        <w:rPr>
          <w:rFonts w:ascii="Adobe Garamond Pro" w:hAnsi="Adobe Garamond Pro" w:cs="Arial"/>
          <w:sz w:val="20"/>
          <w:szCs w:val="20"/>
          <w:lang w:val="en-US"/>
        </w:rPr>
        <w:t>sie</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einfach</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mit</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sich</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nehmen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kann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sind</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Erinnerungsstücke</w:t>
      </w:r>
      <w:proofErr w:type="spellEnd"/>
      <w:r w:rsidRPr="00D537D5">
        <w:rPr>
          <w:rFonts w:ascii="Adobe Garamond Pro" w:hAnsi="Adobe Garamond Pro" w:cs="Arial"/>
          <w:sz w:val="20"/>
          <w:szCs w:val="20"/>
          <w:lang w:val="en-US"/>
        </w:rPr>
        <w:t xml:space="preserve"> an </w:t>
      </w:r>
      <w:proofErr w:type="spellStart"/>
      <w:r w:rsidRPr="00D537D5">
        <w:rPr>
          <w:rFonts w:ascii="Adobe Garamond Pro" w:hAnsi="Adobe Garamond Pro" w:cs="Arial"/>
          <w:sz w:val="20"/>
          <w:szCs w:val="20"/>
          <w:lang w:val="en-US"/>
        </w:rPr>
        <w:t>ein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Gefühl</w:t>
      </w:r>
      <w:proofErr w:type="spellEnd"/>
      <w:r w:rsidRPr="00D537D5">
        <w:rPr>
          <w:rFonts w:ascii="Adobe Garamond Pro" w:hAnsi="Adobe Garamond Pro" w:cs="Arial"/>
          <w:sz w:val="20"/>
          <w:szCs w:val="20"/>
          <w:lang w:val="en-US"/>
        </w:rPr>
        <w:t>, das</w:t>
      </w:r>
      <w:r w:rsidR="00483458" w:rsidRPr="00D537D5">
        <w:rPr>
          <w:rFonts w:ascii="Adobe Garamond Pro" w:hAnsi="Adobe Garamond Pro" w:cs="Arial"/>
          <w:sz w:val="20"/>
          <w:szCs w:val="20"/>
          <w:lang w:val="en-US"/>
        </w:rPr>
        <w:t xml:space="preserve"> </w:t>
      </w:r>
      <w:r w:rsidRPr="00D537D5">
        <w:rPr>
          <w:rFonts w:ascii="Adobe Garamond Pro" w:hAnsi="Adobe Garamond Pro" w:cs="Arial"/>
          <w:sz w:val="20"/>
          <w:szCs w:val="20"/>
          <w:lang w:val="en-US"/>
        </w:rPr>
        <w:t xml:space="preserve">schnell in </w:t>
      </w:r>
      <w:proofErr w:type="spellStart"/>
      <w:r w:rsidRPr="00D537D5">
        <w:rPr>
          <w:rFonts w:ascii="Adobe Garamond Pro" w:hAnsi="Adobe Garamond Pro" w:cs="Arial"/>
          <w:sz w:val="20"/>
          <w:szCs w:val="20"/>
          <w:lang w:val="en-US"/>
        </w:rPr>
        <w:t>Vergessenheit</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gerät</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sobald</w:t>
      </w:r>
      <w:proofErr w:type="spellEnd"/>
      <w:r w:rsidRPr="00D537D5">
        <w:rPr>
          <w:rFonts w:ascii="Adobe Garamond Pro" w:hAnsi="Adobe Garamond Pro" w:cs="Arial"/>
          <w:sz w:val="20"/>
          <w:szCs w:val="20"/>
          <w:lang w:val="en-US"/>
        </w:rPr>
        <w:t xml:space="preserve"> man es </w:t>
      </w:r>
      <w:proofErr w:type="spellStart"/>
      <w:r w:rsidRPr="00D537D5">
        <w:rPr>
          <w:rFonts w:ascii="Adobe Garamond Pro" w:hAnsi="Adobe Garamond Pro" w:cs="Arial"/>
          <w:sz w:val="20"/>
          <w:szCs w:val="20"/>
          <w:lang w:val="en-US"/>
        </w:rPr>
        <w:t>überwunden</w:t>
      </w:r>
      <w:proofErr w:type="spellEnd"/>
      <w:r w:rsidRPr="00D537D5">
        <w:rPr>
          <w:rFonts w:ascii="Adobe Garamond Pro" w:hAnsi="Adobe Garamond Pro" w:cs="Arial"/>
          <w:sz w:val="20"/>
          <w:szCs w:val="20"/>
          <w:lang w:val="en-US"/>
        </w:rPr>
        <w:t xml:space="preserve"> </w:t>
      </w:r>
      <w:proofErr w:type="spellStart"/>
      <w:r w:rsidRPr="00D537D5">
        <w:rPr>
          <w:rFonts w:ascii="Adobe Garamond Pro" w:hAnsi="Adobe Garamond Pro" w:cs="Arial"/>
          <w:sz w:val="20"/>
          <w:szCs w:val="20"/>
          <w:lang w:val="en-US"/>
        </w:rPr>
        <w:t>glaubt</w:t>
      </w:r>
      <w:proofErr w:type="spellEnd"/>
      <w:r w:rsidRPr="00D537D5">
        <w:rPr>
          <w:rFonts w:ascii="Adobe Garamond Pro" w:hAnsi="Adobe Garamond Pro" w:cs="Arial"/>
          <w:sz w:val="20"/>
          <w:szCs w:val="20"/>
          <w:lang w:val="en-US"/>
        </w:rPr>
        <w:t>.</w:t>
      </w:r>
    </w:p>
    <w:p w14:paraId="5DB6EB47" w14:textId="4D6CE59F" w:rsidR="00D537D5" w:rsidRPr="00D537D5" w:rsidRDefault="00D537D5" w:rsidP="00E87A41">
      <w:pPr>
        <w:rPr>
          <w:rFonts w:ascii="Adobe Garamond Pro" w:eastAsia="Times New Roman" w:hAnsi="Adobe Garamond Pro" w:cs="Times New Roman"/>
          <w:color w:val="141823"/>
          <w:sz w:val="20"/>
          <w:szCs w:val="20"/>
          <w:lang w:val="en-US"/>
        </w:rPr>
      </w:pPr>
    </w:p>
    <w:p w14:paraId="65B1F501" w14:textId="77777777" w:rsidR="00D537D5" w:rsidRPr="00D537D5" w:rsidRDefault="00D537D5" w:rsidP="00E87A41">
      <w:pPr>
        <w:rPr>
          <w:rFonts w:ascii="Adobe Garamond Pro" w:eastAsia="Times New Roman" w:hAnsi="Adobe Garamond Pro" w:cs="Times New Roman"/>
          <w:color w:val="141823"/>
          <w:sz w:val="20"/>
          <w:szCs w:val="20"/>
          <w:lang w:val="en-US"/>
        </w:rPr>
      </w:pPr>
    </w:p>
    <w:p w14:paraId="07C80942" w14:textId="2017D2A4" w:rsidR="00641A7E" w:rsidRPr="00D537D5" w:rsidRDefault="00641A7E" w:rsidP="006A23D8">
      <w:pPr>
        <w:rPr>
          <w:rFonts w:ascii="Adobe Garamond Pro" w:eastAsia="Times New Roman" w:hAnsi="Adobe Garamond Pro" w:cs="Times New Roman"/>
          <w:sz w:val="20"/>
          <w:szCs w:val="20"/>
          <w:lang w:val="en-US"/>
        </w:rPr>
      </w:pPr>
    </w:p>
    <w:p w14:paraId="3B1113B8" w14:textId="4578D47A" w:rsidR="00D537D5" w:rsidRPr="00D537D5" w:rsidRDefault="00D537D5" w:rsidP="00D537D5">
      <w:pPr>
        <w:pStyle w:val="NormalWeb"/>
        <w:spacing w:before="0" w:beforeAutospacing="0" w:after="0" w:afterAutospacing="0"/>
        <w:rPr>
          <w:rFonts w:ascii="Adobe Garamond Pro" w:hAnsi="Adobe Garamond Pro" w:cs="Arial"/>
          <w:color w:val="000000"/>
          <w:shd w:val="clear" w:color="auto" w:fill="FFFFFF"/>
        </w:rPr>
      </w:pPr>
      <w:r w:rsidRPr="00D537D5">
        <w:rPr>
          <w:rFonts w:ascii="Adobe Garamond Pro" w:hAnsi="Adobe Garamond Pro" w:cs="Arial"/>
          <w:color w:val="000000"/>
          <w:shd w:val="clear" w:color="auto" w:fill="FFFFFF"/>
        </w:rPr>
        <w:t xml:space="preserve">Anna Zimmermann setzt sich in ihrer Arbeit kritisch mit sozialen, politischen und kulturellen Fragen auseinander. In ihren Projekten legt sie besonderen Wert auf einen interdisziplinären Ansatz und eine zeitgenössische Ästhetik. Nach dem Studium an der Design Academy Eindhoven, </w:t>
      </w:r>
      <w:proofErr w:type="spellStart"/>
      <w:r w:rsidRPr="00D537D5">
        <w:rPr>
          <w:rFonts w:ascii="Adobe Garamond Pro" w:hAnsi="Adobe Garamond Pro" w:cs="Arial"/>
          <w:color w:val="000000"/>
          <w:shd w:val="clear" w:color="auto" w:fill="FFFFFF"/>
        </w:rPr>
        <w:t>NL</w:t>
      </w:r>
      <w:proofErr w:type="spellEnd"/>
      <w:r w:rsidRPr="00D537D5">
        <w:rPr>
          <w:rFonts w:ascii="Adobe Garamond Pro" w:hAnsi="Adobe Garamond Pro" w:cs="Arial"/>
          <w:color w:val="000000"/>
          <w:shd w:val="clear" w:color="auto" w:fill="FFFFFF"/>
        </w:rPr>
        <w:t xml:space="preserve"> und an der Universität für Angewandte Kunst Wien arbeitet und lebt die gebürtige Schweizerin in Wien. </w:t>
      </w:r>
    </w:p>
    <w:p w14:paraId="477C2C61" w14:textId="77777777" w:rsidR="00D537D5" w:rsidRPr="00D537D5" w:rsidRDefault="00D537D5" w:rsidP="00D537D5">
      <w:pPr>
        <w:pStyle w:val="NormalWeb"/>
        <w:spacing w:before="0" w:beforeAutospacing="0" w:after="0" w:afterAutospacing="0"/>
        <w:rPr>
          <w:rFonts w:ascii="Adobe Garamond Pro" w:hAnsi="Adobe Garamond Pro"/>
          <w:color w:val="000000"/>
        </w:rPr>
      </w:pPr>
    </w:p>
    <w:p w14:paraId="2089BB0B" w14:textId="2AF3033C" w:rsidR="00D537D5" w:rsidRPr="00D537D5" w:rsidRDefault="00D537D5" w:rsidP="00D537D5">
      <w:pPr>
        <w:pStyle w:val="NormalWeb"/>
        <w:spacing w:before="0" w:beforeAutospacing="0" w:after="0" w:afterAutospacing="0"/>
        <w:rPr>
          <w:rFonts w:ascii="Adobe Garamond Pro" w:hAnsi="Adobe Garamond Pro"/>
          <w:color w:val="000000"/>
        </w:rPr>
      </w:pPr>
      <w:r w:rsidRPr="00D537D5">
        <w:rPr>
          <w:rFonts w:ascii="Adobe Garamond Pro" w:hAnsi="Adobe Garamond Pro" w:cs="Arial"/>
          <w:color w:val="000000"/>
        </w:rPr>
        <w:t>https://annazimmermann.eu</w:t>
      </w:r>
    </w:p>
    <w:p w14:paraId="5ED953B6" w14:textId="47CFDFCD" w:rsidR="00D537D5" w:rsidRPr="00D537D5" w:rsidRDefault="00D537D5" w:rsidP="00D537D5">
      <w:pPr>
        <w:pStyle w:val="NormalWeb"/>
        <w:spacing w:before="0" w:beforeAutospacing="0" w:after="0" w:afterAutospacing="0"/>
        <w:rPr>
          <w:rFonts w:ascii="Adobe Garamond Pro" w:hAnsi="Adobe Garamond Pro" w:cs="Arial"/>
          <w:color w:val="000000"/>
        </w:rPr>
      </w:pPr>
      <w:proofErr w:type="spellStart"/>
      <w:r w:rsidRPr="00D537D5">
        <w:rPr>
          <w:rFonts w:ascii="Adobe Garamond Pro" w:hAnsi="Adobe Garamond Pro" w:cs="Arial"/>
          <w:color w:val="000000"/>
        </w:rPr>
        <w:t>instagram</w:t>
      </w:r>
      <w:proofErr w:type="spellEnd"/>
      <w:r w:rsidRPr="00D537D5">
        <w:rPr>
          <w:rFonts w:ascii="Adobe Garamond Pro" w:hAnsi="Adobe Garamond Pro" w:cs="Arial"/>
          <w:color w:val="000000"/>
        </w:rPr>
        <w:t>: @annazimmermann.eu</w:t>
      </w:r>
    </w:p>
    <w:p w14:paraId="33C504D7" w14:textId="285789EB" w:rsidR="00D537D5" w:rsidRPr="00D537D5" w:rsidRDefault="00D537D5" w:rsidP="00D537D5">
      <w:pPr>
        <w:pStyle w:val="NormalWeb"/>
        <w:spacing w:before="0" w:beforeAutospacing="0" w:after="0" w:afterAutospacing="0"/>
        <w:rPr>
          <w:rFonts w:ascii="Adobe Garamond Pro" w:hAnsi="Adobe Garamond Pro" w:cs="Arial"/>
          <w:color w:val="000000"/>
        </w:rPr>
      </w:pPr>
    </w:p>
    <w:p w14:paraId="3A5694F8" w14:textId="77777777" w:rsidR="00D537D5" w:rsidRPr="00D537D5" w:rsidRDefault="00D537D5" w:rsidP="00D537D5">
      <w:pPr>
        <w:pStyle w:val="NormalWeb"/>
        <w:rPr>
          <w:rFonts w:ascii="Adobe Garamond Pro" w:hAnsi="Adobe Garamond Pro"/>
          <w:color w:val="000000"/>
          <w:lang w:val="en-US"/>
        </w:rPr>
      </w:pPr>
      <w:r w:rsidRPr="00D537D5">
        <w:rPr>
          <w:rFonts w:ascii="Adobe Garamond Pro" w:hAnsi="Adobe Garamond Pro"/>
          <w:color w:val="000000"/>
          <w:lang w:val="en-US"/>
        </w:rPr>
        <w:t xml:space="preserve">Nadja Zerunian designs limited-edition collections that highlight the potential, relevance, and expertise of traditional artisans from many corners of the world. She worked for a decade as a senior designer for Calvin Klein in New York and then as a creative director for Georg Jensen and the Swatch Group. She studied at the University of Applied Arts Vienna under Ernst </w:t>
      </w:r>
      <w:proofErr w:type="spellStart"/>
      <w:r w:rsidRPr="00D537D5">
        <w:rPr>
          <w:rFonts w:ascii="Adobe Garamond Pro" w:hAnsi="Adobe Garamond Pro"/>
          <w:color w:val="000000"/>
          <w:lang w:val="en-US"/>
        </w:rPr>
        <w:t>Caramelle</w:t>
      </w:r>
      <w:proofErr w:type="spellEnd"/>
      <w:r w:rsidRPr="00D537D5">
        <w:rPr>
          <w:rFonts w:ascii="Adobe Garamond Pro" w:hAnsi="Adobe Garamond Pro"/>
          <w:color w:val="000000"/>
          <w:lang w:val="en-US"/>
        </w:rPr>
        <w:t xml:space="preserve">, Carl </w:t>
      </w:r>
      <w:proofErr w:type="spellStart"/>
      <w:r w:rsidRPr="00D537D5">
        <w:rPr>
          <w:rFonts w:ascii="Adobe Garamond Pro" w:hAnsi="Adobe Garamond Pro"/>
          <w:color w:val="000000"/>
          <w:lang w:val="en-US"/>
        </w:rPr>
        <w:t>Auböck</w:t>
      </w:r>
      <w:proofErr w:type="spellEnd"/>
      <w:r w:rsidRPr="00D537D5">
        <w:rPr>
          <w:rFonts w:ascii="Adobe Garamond Pro" w:hAnsi="Adobe Garamond Pro"/>
          <w:color w:val="000000"/>
          <w:lang w:val="en-US"/>
        </w:rPr>
        <w:t>, and Ron Arad.</w:t>
      </w:r>
    </w:p>
    <w:p w14:paraId="3CE4C8D6" w14:textId="77777777" w:rsidR="00D537D5" w:rsidRPr="00D537D5" w:rsidRDefault="00D537D5" w:rsidP="00D537D5">
      <w:pPr>
        <w:pStyle w:val="NormalWeb"/>
        <w:spacing w:before="0" w:beforeAutospacing="0" w:after="0" w:afterAutospacing="0"/>
        <w:rPr>
          <w:rFonts w:ascii="Adobe Garamond Pro" w:hAnsi="Adobe Garamond Pro"/>
          <w:color w:val="000000"/>
          <w:lang w:val="en-US"/>
        </w:rPr>
      </w:pPr>
      <w:r w:rsidRPr="00D537D5">
        <w:rPr>
          <w:rFonts w:ascii="Adobe Garamond Pro" w:hAnsi="Adobe Garamond Pro"/>
          <w:color w:val="000000"/>
          <w:lang w:val="en-US"/>
        </w:rPr>
        <w:t xml:space="preserve">www.nadjazerunian.com </w:t>
      </w:r>
    </w:p>
    <w:p w14:paraId="4152BFBB" w14:textId="37D336A9" w:rsidR="00D537D5" w:rsidRPr="00D537D5" w:rsidRDefault="00D537D5" w:rsidP="00D537D5">
      <w:pPr>
        <w:pStyle w:val="NormalWeb"/>
        <w:spacing w:before="0" w:beforeAutospacing="0" w:after="0" w:afterAutospacing="0"/>
        <w:rPr>
          <w:rFonts w:ascii="Adobe Garamond Pro" w:hAnsi="Adobe Garamond Pro"/>
          <w:color w:val="000000"/>
          <w:lang w:val="en-US"/>
        </w:rPr>
      </w:pPr>
      <w:proofErr w:type="spellStart"/>
      <w:r w:rsidRPr="00D537D5">
        <w:rPr>
          <w:rFonts w:ascii="Adobe Garamond Pro" w:hAnsi="Adobe Garamond Pro"/>
          <w:color w:val="000000"/>
        </w:rPr>
        <w:t>instagram</w:t>
      </w:r>
      <w:proofErr w:type="spellEnd"/>
      <w:r w:rsidRPr="00D537D5">
        <w:rPr>
          <w:rFonts w:ascii="Adobe Garamond Pro" w:hAnsi="Adobe Garamond Pro"/>
          <w:color w:val="000000"/>
        </w:rPr>
        <w:t>: @</w:t>
      </w:r>
      <w:proofErr w:type="spellStart"/>
      <w:r w:rsidRPr="00D537D5">
        <w:rPr>
          <w:rFonts w:ascii="Adobe Garamond Pro" w:hAnsi="Adobe Garamond Pro"/>
          <w:color w:val="000000"/>
          <w:lang w:val="en-US"/>
        </w:rPr>
        <w:t>nadja_zerunian</w:t>
      </w:r>
      <w:proofErr w:type="spellEnd"/>
    </w:p>
    <w:p w14:paraId="4CF890C1" w14:textId="16FEE9B1" w:rsidR="00641A7E" w:rsidRPr="00085B48" w:rsidRDefault="00641A7E" w:rsidP="006A23D8">
      <w:pPr>
        <w:rPr>
          <w:rFonts w:ascii="Helvetica" w:hAnsi="Helvetica"/>
          <w:sz w:val="20"/>
          <w:szCs w:val="20"/>
          <w:lang w:val="en-US"/>
        </w:rPr>
      </w:pPr>
    </w:p>
    <w:sectPr w:rsidR="00641A7E" w:rsidRPr="00085B48" w:rsidSect="00745BB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dobe Garamond Pro">
    <w:panose1 w:val="02020502060506020403"/>
    <w:charset w:val="4D"/>
    <w:family w:val="roman"/>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5"/>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731"/>
    <w:rsid w:val="00026996"/>
    <w:rsid w:val="000339D1"/>
    <w:rsid w:val="00063C72"/>
    <w:rsid w:val="00063D38"/>
    <w:rsid w:val="00085B48"/>
    <w:rsid w:val="000A1A0C"/>
    <w:rsid w:val="000B0132"/>
    <w:rsid w:val="001368E0"/>
    <w:rsid w:val="001720FC"/>
    <w:rsid w:val="00215D71"/>
    <w:rsid w:val="0031191C"/>
    <w:rsid w:val="00456AD9"/>
    <w:rsid w:val="00483458"/>
    <w:rsid w:val="005B598D"/>
    <w:rsid w:val="005C6E22"/>
    <w:rsid w:val="00641A7E"/>
    <w:rsid w:val="006A23D8"/>
    <w:rsid w:val="00745BBA"/>
    <w:rsid w:val="00856B95"/>
    <w:rsid w:val="008A50D8"/>
    <w:rsid w:val="00943FB2"/>
    <w:rsid w:val="00976EA9"/>
    <w:rsid w:val="009E73F5"/>
    <w:rsid w:val="00A11F3E"/>
    <w:rsid w:val="00A32762"/>
    <w:rsid w:val="00A738C9"/>
    <w:rsid w:val="00B10350"/>
    <w:rsid w:val="00B12731"/>
    <w:rsid w:val="00C901DE"/>
    <w:rsid w:val="00CA2ABA"/>
    <w:rsid w:val="00D31109"/>
    <w:rsid w:val="00D537D5"/>
    <w:rsid w:val="00E77F41"/>
    <w:rsid w:val="00E87A41"/>
    <w:rsid w:val="00EA66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E5300"/>
  <w14:defaultImageDpi w14:val="300"/>
  <w15:docId w15:val="{949666BA-6A05-C14B-9BA8-64A63CEBC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3C72"/>
    <w:pPr>
      <w:spacing w:before="100" w:beforeAutospacing="1" w:after="100" w:afterAutospacing="1"/>
    </w:pPr>
    <w:rPr>
      <w:rFonts w:ascii="Times New Roman" w:hAnsi="Times New Roman" w:cs="Times New Roman"/>
      <w:sz w:val="20"/>
      <w:szCs w:val="20"/>
      <w:lang w:val="de-CH"/>
    </w:rPr>
  </w:style>
  <w:style w:type="character" w:styleId="Hyperlink">
    <w:name w:val="Hyperlink"/>
    <w:basedOn w:val="DefaultParagraphFont"/>
    <w:uiPriority w:val="99"/>
    <w:unhideWhenUsed/>
    <w:rsid w:val="00D537D5"/>
    <w:rPr>
      <w:color w:val="0000FF" w:themeColor="hyperlink"/>
      <w:u w:val="single"/>
    </w:rPr>
  </w:style>
  <w:style w:type="character" w:styleId="UnresolvedMention">
    <w:name w:val="Unresolved Mention"/>
    <w:basedOn w:val="DefaultParagraphFont"/>
    <w:uiPriority w:val="99"/>
    <w:semiHidden/>
    <w:unhideWhenUsed/>
    <w:rsid w:val="00D53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869672">
      <w:bodyDiv w:val="1"/>
      <w:marLeft w:val="0"/>
      <w:marRight w:val="0"/>
      <w:marTop w:val="0"/>
      <w:marBottom w:val="0"/>
      <w:divBdr>
        <w:top w:val="none" w:sz="0" w:space="0" w:color="auto"/>
        <w:left w:val="none" w:sz="0" w:space="0" w:color="auto"/>
        <w:bottom w:val="none" w:sz="0" w:space="0" w:color="auto"/>
        <w:right w:val="none" w:sz="0" w:space="0" w:color="auto"/>
      </w:divBdr>
    </w:div>
    <w:div w:id="494225148">
      <w:bodyDiv w:val="1"/>
      <w:marLeft w:val="0"/>
      <w:marRight w:val="0"/>
      <w:marTop w:val="0"/>
      <w:marBottom w:val="0"/>
      <w:divBdr>
        <w:top w:val="none" w:sz="0" w:space="0" w:color="auto"/>
        <w:left w:val="none" w:sz="0" w:space="0" w:color="auto"/>
        <w:bottom w:val="none" w:sz="0" w:space="0" w:color="auto"/>
        <w:right w:val="none" w:sz="0" w:space="0" w:color="auto"/>
      </w:divBdr>
    </w:div>
    <w:div w:id="906721155">
      <w:bodyDiv w:val="1"/>
      <w:marLeft w:val="0"/>
      <w:marRight w:val="0"/>
      <w:marTop w:val="0"/>
      <w:marBottom w:val="0"/>
      <w:divBdr>
        <w:top w:val="none" w:sz="0" w:space="0" w:color="auto"/>
        <w:left w:val="none" w:sz="0" w:space="0" w:color="auto"/>
        <w:bottom w:val="none" w:sz="0" w:space="0" w:color="auto"/>
        <w:right w:val="none" w:sz="0" w:space="0" w:color="auto"/>
      </w:divBdr>
    </w:div>
    <w:div w:id="1428966239">
      <w:bodyDiv w:val="1"/>
      <w:marLeft w:val="0"/>
      <w:marRight w:val="0"/>
      <w:marTop w:val="0"/>
      <w:marBottom w:val="0"/>
      <w:divBdr>
        <w:top w:val="none" w:sz="0" w:space="0" w:color="auto"/>
        <w:left w:val="none" w:sz="0" w:space="0" w:color="auto"/>
        <w:bottom w:val="none" w:sz="0" w:space="0" w:color="auto"/>
        <w:right w:val="none" w:sz="0" w:space="0" w:color="auto"/>
      </w:divBdr>
    </w:div>
    <w:div w:id="1714042331">
      <w:bodyDiv w:val="1"/>
      <w:marLeft w:val="0"/>
      <w:marRight w:val="0"/>
      <w:marTop w:val="0"/>
      <w:marBottom w:val="0"/>
      <w:divBdr>
        <w:top w:val="none" w:sz="0" w:space="0" w:color="auto"/>
        <w:left w:val="none" w:sz="0" w:space="0" w:color="auto"/>
        <w:bottom w:val="none" w:sz="0" w:space="0" w:color="auto"/>
        <w:right w:val="none" w:sz="0" w:space="0" w:color="auto"/>
      </w:divBdr>
    </w:div>
    <w:div w:id="2030255660">
      <w:bodyDiv w:val="1"/>
      <w:marLeft w:val="0"/>
      <w:marRight w:val="0"/>
      <w:marTop w:val="0"/>
      <w:marBottom w:val="0"/>
      <w:divBdr>
        <w:top w:val="none" w:sz="0" w:space="0" w:color="auto"/>
        <w:left w:val="none" w:sz="0" w:space="0" w:color="auto"/>
        <w:bottom w:val="none" w:sz="0" w:space="0" w:color="auto"/>
        <w:right w:val="none" w:sz="0" w:space="0" w:color="auto"/>
      </w:divBdr>
    </w:div>
    <w:div w:id="21319723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Zimmermann</dc:creator>
  <cp:keywords/>
  <dc:description/>
  <cp:lastModifiedBy>nadja zerunian</cp:lastModifiedBy>
  <cp:revision>2</cp:revision>
  <dcterms:created xsi:type="dcterms:W3CDTF">2020-09-22T09:03:00Z</dcterms:created>
  <dcterms:modified xsi:type="dcterms:W3CDTF">2020-09-22T09:03:00Z</dcterms:modified>
</cp:coreProperties>
</file>